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638"/>
        <w:gridCol w:w="6749"/>
        <w:gridCol w:w="2927"/>
      </w:tblGrid>
      <w:tr w:rsidR="00B522C0" w:rsidRPr="006D3986" w14:paraId="27FCCB2D" w14:textId="77777777" w:rsidTr="00391626">
        <w:trPr>
          <w:trHeight w:val="282"/>
        </w:trPr>
        <w:tc>
          <w:tcPr>
            <w:tcW w:w="638" w:type="dxa"/>
            <w:vMerge w:val="restart"/>
            <w:tcBorders>
              <w:bottom w:val="nil"/>
            </w:tcBorders>
            <w:textDirection w:val="btLr"/>
          </w:tcPr>
          <w:p w14:paraId="0670D476" w14:textId="77777777" w:rsidR="00B522C0" w:rsidRPr="006D3986" w:rsidRDefault="00B522C0" w:rsidP="00391626">
            <w:pPr>
              <w:tabs>
                <w:tab w:val="clear" w:pos="1134"/>
                <w:tab w:val="left" w:pos="6946"/>
              </w:tabs>
              <w:suppressAutoHyphens/>
              <w:spacing w:line="252" w:lineRule="auto"/>
              <w:ind w:left="175" w:right="113"/>
              <w:jc w:val="right"/>
              <w:rPr>
                <w:color w:val="365F91" w:themeColor="accent1" w:themeShade="BF"/>
                <w:sz w:val="12"/>
                <w:szCs w:val="12"/>
                <w:lang w:val="en-GB"/>
              </w:rPr>
            </w:pPr>
            <w:proofErr w:type="spellStart"/>
            <w:r w:rsidRPr="006D3986">
              <w:rPr>
                <w:rFonts w:ascii="微软雅黑" w:eastAsia="微软雅黑" w:hAnsi="微软雅黑" w:cs="微软雅黑" w:hint="eastAsia"/>
                <w:iCs/>
                <w:caps/>
                <w:color w:val="365F91"/>
                <w:kern w:val="32"/>
                <w:sz w:val="16"/>
                <w:szCs w:val="16"/>
                <w:lang w:val="zh-CN" w:eastAsia="en-GB"/>
              </w:rPr>
              <w:t>天气</w:t>
            </w:r>
            <w:proofErr w:type="spellEnd"/>
            <w:r w:rsidRPr="006D3986">
              <w:rPr>
                <w:iCs/>
                <w:caps/>
                <w:color w:val="365F91"/>
                <w:kern w:val="32"/>
                <w:sz w:val="16"/>
                <w:szCs w:val="16"/>
                <w:lang w:val="zh-CN" w:eastAsia="en-GB"/>
              </w:rPr>
              <w:t xml:space="preserve"> </w:t>
            </w:r>
            <w:proofErr w:type="spellStart"/>
            <w:r w:rsidRPr="006D3986">
              <w:rPr>
                <w:rFonts w:ascii="微软雅黑" w:eastAsia="微软雅黑" w:hAnsi="微软雅黑" w:cs="微软雅黑" w:hint="eastAsia"/>
                <w:iCs/>
                <w:caps/>
                <w:color w:val="365F91"/>
                <w:kern w:val="32"/>
                <w:sz w:val="16"/>
                <w:szCs w:val="16"/>
                <w:lang w:val="zh-CN" w:eastAsia="en-GB"/>
              </w:rPr>
              <w:t>气候</w:t>
            </w:r>
            <w:proofErr w:type="spellEnd"/>
            <w:r w:rsidRPr="006D3986">
              <w:rPr>
                <w:iCs/>
                <w:caps/>
                <w:color w:val="365F91"/>
                <w:kern w:val="32"/>
                <w:sz w:val="16"/>
                <w:szCs w:val="16"/>
                <w:lang w:val="zh-CN" w:eastAsia="en-GB"/>
              </w:rPr>
              <w:t xml:space="preserve"> </w:t>
            </w:r>
            <w:r w:rsidRPr="006D3986">
              <w:rPr>
                <w:rFonts w:ascii="微软雅黑" w:eastAsia="微软雅黑" w:hAnsi="微软雅黑" w:cs="微软雅黑" w:hint="eastAsia"/>
                <w:iCs/>
                <w:caps/>
                <w:color w:val="365F91"/>
                <w:kern w:val="32"/>
                <w:sz w:val="16"/>
                <w:szCs w:val="16"/>
                <w:lang w:val="zh-CN" w:eastAsia="en-GB"/>
              </w:rPr>
              <w:t>水</w:t>
            </w:r>
          </w:p>
        </w:tc>
        <w:tc>
          <w:tcPr>
            <w:tcW w:w="6749" w:type="dxa"/>
            <w:vMerge w:val="restart"/>
          </w:tcPr>
          <w:p w14:paraId="31936957" w14:textId="77777777" w:rsidR="00B522C0" w:rsidRPr="006D3986" w:rsidRDefault="00B522C0" w:rsidP="00391626">
            <w:pPr>
              <w:tabs>
                <w:tab w:val="left" w:pos="6946"/>
              </w:tabs>
              <w:suppressAutoHyphens/>
              <w:spacing w:line="252" w:lineRule="auto"/>
              <w:ind w:left="1134"/>
              <w:jc w:val="left"/>
              <w:rPr>
                <w:rFonts w:cs="Tahoma"/>
                <w:b/>
                <w:bCs/>
                <w:color w:val="365F91" w:themeColor="accent1" w:themeShade="BF"/>
                <w:sz w:val="20"/>
                <w:szCs w:val="22"/>
                <w:lang w:val="en-GB"/>
              </w:rPr>
            </w:pPr>
            <w:r w:rsidRPr="006D3986">
              <w:rPr>
                <w:rFonts w:ascii="微软雅黑" w:eastAsia="微软雅黑" w:hAnsi="微软雅黑"/>
                <w:b/>
                <w:bCs/>
                <w:iCs/>
                <w:caps/>
                <w:color w:val="365F91"/>
                <w:kern w:val="32"/>
                <w:sz w:val="20"/>
                <w:szCs w:val="20"/>
                <w:lang w:val="zh-CN"/>
              </w:rPr>
              <w:t>世界</w:t>
            </w:r>
            <w:r w:rsidRPr="006D3986">
              <w:rPr>
                <w:rFonts w:ascii="微软雅黑" w:eastAsia="微软雅黑" w:hAnsi="微软雅黑" w:hint="eastAsia"/>
                <w:b/>
                <w:bCs/>
                <w:iCs/>
                <w:caps/>
                <w:color w:val="365F91"/>
                <w:kern w:val="32"/>
                <w:sz w:val="20"/>
                <w:szCs w:val="20"/>
                <w:lang w:val="zh-CN"/>
              </w:rPr>
              <w:t>气象组织</w:t>
            </w:r>
            <w:r w:rsidRPr="006D3986">
              <w:rPr>
                <w:noProof/>
                <w:color w:val="365F91" w:themeColor="accent1" w:themeShade="BF"/>
                <w:sz w:val="20"/>
                <w:szCs w:val="22"/>
                <w:shd w:val="clear" w:color="auto" w:fill="E6E6E6"/>
              </w:rPr>
              <w:drawing>
                <wp:anchor distT="0" distB="0" distL="114300" distR="114300" simplePos="0" relativeHeight="251660288" behindDoc="1" locked="1" layoutInCell="1" allowOverlap="1" wp14:anchorId="3827408F" wp14:editId="54E481DE">
                  <wp:simplePos x="0" y="0"/>
                  <wp:positionH relativeFrom="page">
                    <wp:posOffset>8255</wp:posOffset>
                  </wp:positionH>
                  <wp:positionV relativeFrom="page">
                    <wp:posOffset>-13970</wp:posOffset>
                  </wp:positionV>
                  <wp:extent cx="613410" cy="673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D0A77" w14:textId="4935CD7A" w:rsidR="00B522C0" w:rsidRPr="006D3986" w:rsidRDefault="00A04D6D" w:rsidP="00391626">
            <w:pPr>
              <w:tabs>
                <w:tab w:val="left" w:pos="6946"/>
              </w:tabs>
              <w:suppressAutoHyphens/>
              <w:spacing w:line="252" w:lineRule="auto"/>
              <w:ind w:left="1134"/>
              <w:jc w:val="left"/>
              <w:rPr>
                <w:rFonts w:cs="Tahoma"/>
                <w:b/>
                <w:color w:val="365F91" w:themeColor="accent1" w:themeShade="BF"/>
                <w:spacing w:val="-2"/>
                <w:sz w:val="20"/>
                <w:szCs w:val="22"/>
                <w:lang w:val="en-GB"/>
              </w:rPr>
            </w:pPr>
            <w:r>
              <w:rPr>
                <w:rFonts w:ascii="微软雅黑" w:eastAsia="微软雅黑" w:hAnsi="微软雅黑"/>
                <w:b/>
                <w:bCs/>
                <w:iCs/>
                <w:caps/>
                <w:color w:val="365F91"/>
                <w:kern w:val="32"/>
                <w:sz w:val="20"/>
                <w:szCs w:val="20"/>
                <w:lang w:val="zh-CN"/>
              </w:rPr>
              <w:t>观测、基础设施与信息系统委员会</w:t>
            </w:r>
          </w:p>
          <w:p w14:paraId="63C76B98" w14:textId="0BAE839F" w:rsidR="00B522C0" w:rsidRPr="006D3986" w:rsidRDefault="00B522C0" w:rsidP="00391626">
            <w:pPr>
              <w:tabs>
                <w:tab w:val="left" w:pos="6946"/>
              </w:tabs>
              <w:suppressAutoHyphens/>
              <w:spacing w:line="252" w:lineRule="auto"/>
              <w:ind w:left="1134"/>
              <w:jc w:val="left"/>
              <w:rPr>
                <w:rFonts w:cs="Tahoma"/>
                <w:b/>
                <w:bCs/>
                <w:color w:val="365F91" w:themeColor="accent1" w:themeShade="BF"/>
                <w:sz w:val="20"/>
                <w:szCs w:val="22"/>
                <w:lang w:val="en-GB"/>
              </w:rPr>
            </w:pPr>
            <w:r w:rsidRPr="006D3986">
              <w:rPr>
                <w:rFonts w:ascii="微软雅黑" w:eastAsia="微软雅黑" w:hAnsi="微软雅黑"/>
                <w:b/>
                <w:bCs/>
                <w:iCs/>
                <w:caps/>
                <w:color w:val="365F91"/>
                <w:kern w:val="32"/>
                <w:sz w:val="20"/>
                <w:szCs w:val="20"/>
                <w:lang w:val="zh-CN"/>
              </w:rPr>
              <w:t>第</w:t>
            </w:r>
            <w:r w:rsidRPr="006D3986">
              <w:rPr>
                <w:rFonts w:ascii="微软雅黑" w:eastAsia="微软雅黑" w:hAnsi="微软雅黑" w:hint="eastAsia"/>
                <w:b/>
                <w:bCs/>
                <w:iCs/>
                <w:caps/>
                <w:color w:val="365F91"/>
                <w:kern w:val="32"/>
                <w:sz w:val="20"/>
                <w:szCs w:val="20"/>
                <w:lang w:val="zh-CN"/>
              </w:rPr>
              <w:t>二</w:t>
            </w:r>
            <w:r w:rsidRPr="006D3986">
              <w:rPr>
                <w:rFonts w:ascii="微软雅黑" w:eastAsia="微软雅黑" w:hAnsi="微软雅黑"/>
                <w:b/>
                <w:bCs/>
                <w:iCs/>
                <w:caps/>
                <w:color w:val="365F91"/>
                <w:kern w:val="32"/>
                <w:sz w:val="20"/>
                <w:szCs w:val="20"/>
                <w:lang w:val="zh-CN"/>
              </w:rPr>
              <w:t>次届会</w:t>
            </w:r>
            <w:r w:rsidRPr="006D3986">
              <w:rPr>
                <w:rFonts w:cstheme="minorBidi"/>
                <w:b/>
                <w:snapToGrid w:val="0"/>
                <w:color w:val="365F91" w:themeColor="accent1" w:themeShade="BF"/>
                <w:sz w:val="20"/>
                <w:szCs w:val="22"/>
                <w:lang w:val="en-GB"/>
              </w:rPr>
              <w:br/>
            </w:r>
            <w:r w:rsidRPr="006D3986">
              <w:rPr>
                <w:snapToGrid w:val="0"/>
                <w:color w:val="365F91" w:themeColor="accent1" w:themeShade="BF"/>
                <w:sz w:val="20"/>
                <w:szCs w:val="22"/>
                <w:lang w:val="en-GB"/>
              </w:rPr>
              <w:t>2022</w:t>
            </w:r>
            <w:r w:rsidRPr="006D3986">
              <w:rPr>
                <w:rFonts w:ascii="微软雅黑" w:eastAsia="微软雅黑" w:hAnsi="微软雅黑" w:cs="微软雅黑" w:hint="eastAsia"/>
                <w:snapToGrid w:val="0"/>
                <w:color w:val="365F91" w:themeColor="accent1" w:themeShade="BF"/>
                <w:sz w:val="20"/>
                <w:szCs w:val="22"/>
                <w:lang w:val="en-GB"/>
              </w:rPr>
              <w:t>年</w:t>
            </w:r>
            <w:r w:rsidRPr="006D3986">
              <w:rPr>
                <w:rFonts w:eastAsia="宋体" w:hint="eastAsia"/>
                <w:snapToGrid w:val="0"/>
                <w:color w:val="365F91" w:themeColor="accent1" w:themeShade="BF"/>
                <w:sz w:val="20"/>
                <w:szCs w:val="22"/>
                <w:lang w:val="en-GB"/>
              </w:rPr>
              <w:t>1</w:t>
            </w:r>
            <w:r w:rsidRPr="006D3986">
              <w:rPr>
                <w:rFonts w:eastAsia="宋体"/>
                <w:snapToGrid w:val="0"/>
                <w:color w:val="365F91" w:themeColor="accent1" w:themeShade="BF"/>
                <w:sz w:val="20"/>
                <w:szCs w:val="22"/>
                <w:lang w:val="en-GB"/>
              </w:rPr>
              <w:t>0</w:t>
            </w:r>
            <w:r w:rsidRPr="006D3986">
              <w:rPr>
                <w:rFonts w:eastAsia="宋体"/>
                <w:snapToGrid w:val="0"/>
                <w:color w:val="365F91" w:themeColor="accent1" w:themeShade="BF"/>
                <w:sz w:val="20"/>
                <w:szCs w:val="22"/>
                <w:lang w:val="en-GB"/>
              </w:rPr>
              <w:t>月</w:t>
            </w:r>
            <w:r w:rsidR="00AE45A1">
              <w:rPr>
                <w:rFonts w:eastAsia="宋体"/>
                <w:snapToGrid w:val="0"/>
                <w:color w:val="365F91" w:themeColor="accent1" w:themeShade="BF"/>
                <w:sz w:val="20"/>
                <w:szCs w:val="22"/>
                <w:lang w:val="en-GB"/>
              </w:rPr>
              <w:t>24</w:t>
            </w:r>
            <w:r w:rsidRPr="006D3986">
              <w:rPr>
                <w:rFonts w:eastAsia="宋体"/>
                <w:snapToGrid w:val="0"/>
                <w:color w:val="365F91" w:themeColor="accent1" w:themeShade="BF"/>
                <w:sz w:val="20"/>
                <w:szCs w:val="22"/>
                <w:lang w:val="en-GB"/>
              </w:rPr>
              <w:t>至</w:t>
            </w:r>
            <w:r w:rsidRPr="006D3986">
              <w:rPr>
                <w:rFonts w:eastAsia="宋体" w:hint="eastAsia"/>
                <w:snapToGrid w:val="0"/>
                <w:color w:val="365F91" w:themeColor="accent1" w:themeShade="BF"/>
                <w:sz w:val="20"/>
                <w:szCs w:val="22"/>
                <w:lang w:val="en-GB"/>
              </w:rPr>
              <w:t>2</w:t>
            </w:r>
            <w:r w:rsidR="00AE45A1">
              <w:rPr>
                <w:rFonts w:eastAsia="宋体"/>
                <w:snapToGrid w:val="0"/>
                <w:color w:val="365F91" w:themeColor="accent1" w:themeShade="BF"/>
                <w:sz w:val="20"/>
                <w:szCs w:val="22"/>
                <w:lang w:val="en-GB"/>
              </w:rPr>
              <w:t>8</w:t>
            </w:r>
            <w:r w:rsidRPr="006D3986">
              <w:rPr>
                <w:rFonts w:eastAsia="宋体"/>
                <w:snapToGrid w:val="0"/>
                <w:color w:val="365F91" w:themeColor="accent1" w:themeShade="BF"/>
                <w:sz w:val="20"/>
                <w:szCs w:val="22"/>
                <w:lang w:val="en-GB"/>
              </w:rPr>
              <w:t>日</w:t>
            </w:r>
            <w:r w:rsidRPr="006D3986">
              <w:rPr>
                <w:rFonts w:eastAsia="宋体" w:hint="eastAsia"/>
                <w:snapToGrid w:val="0"/>
                <w:color w:val="365F91" w:themeColor="accent1" w:themeShade="BF"/>
                <w:sz w:val="20"/>
                <w:szCs w:val="22"/>
                <w:lang w:val="en-GB"/>
              </w:rPr>
              <w:t>，</w:t>
            </w:r>
            <w:r w:rsidRPr="006D3986">
              <w:rPr>
                <w:rFonts w:eastAsia="宋体"/>
                <w:snapToGrid w:val="0"/>
                <w:color w:val="365F91" w:themeColor="accent1" w:themeShade="BF"/>
                <w:sz w:val="20"/>
                <w:szCs w:val="22"/>
                <w:lang w:val="en-GB"/>
              </w:rPr>
              <w:t>日内瓦</w:t>
            </w:r>
          </w:p>
        </w:tc>
        <w:tc>
          <w:tcPr>
            <w:tcW w:w="2927" w:type="dxa"/>
          </w:tcPr>
          <w:p w14:paraId="74778380" w14:textId="41C0835E" w:rsidR="00B522C0" w:rsidRPr="006D3986" w:rsidRDefault="00A04D6D" w:rsidP="00391626">
            <w:pPr>
              <w:tabs>
                <w:tab w:val="clear" w:pos="1134"/>
              </w:tabs>
              <w:spacing w:after="60" w:line="240" w:lineRule="auto"/>
              <w:ind w:right="-108"/>
              <w:jc w:val="right"/>
              <w:rPr>
                <w:rFonts w:cs="Tahoma"/>
                <w:b/>
                <w:bCs/>
                <w:color w:val="365F91" w:themeColor="accent1" w:themeShade="BF"/>
                <w:sz w:val="20"/>
                <w:szCs w:val="22"/>
                <w:lang w:val="en-GB"/>
              </w:rPr>
            </w:pPr>
            <w:r>
              <w:rPr>
                <w:rFonts w:cs="Tahoma"/>
                <w:b/>
                <w:bCs/>
                <w:color w:val="365F91" w:themeColor="accent1" w:themeShade="BF"/>
                <w:sz w:val="20"/>
                <w:szCs w:val="22"/>
                <w:lang w:val="en-GB" w:eastAsia="en-US"/>
              </w:rPr>
              <w:t>INFCOM-2</w:t>
            </w:r>
            <w:r w:rsidR="00B522C0" w:rsidRPr="006D3986">
              <w:rPr>
                <w:rFonts w:cs="Tahoma"/>
                <w:b/>
                <w:bCs/>
                <w:color w:val="365F91" w:themeColor="accent1" w:themeShade="BF"/>
                <w:sz w:val="20"/>
                <w:szCs w:val="22"/>
                <w:lang w:val="en-GB" w:eastAsia="en-US"/>
              </w:rPr>
              <w:t>/</w:t>
            </w:r>
            <w:proofErr w:type="spellStart"/>
            <w:r w:rsidR="00B522C0" w:rsidRPr="006D3986">
              <w:rPr>
                <w:rFonts w:ascii="微软雅黑" w:eastAsia="微软雅黑" w:hAnsi="微软雅黑" w:cs="微软雅黑" w:hint="eastAsia"/>
                <w:b/>
                <w:bCs/>
                <w:color w:val="365F91"/>
                <w:sz w:val="20"/>
                <w:szCs w:val="22"/>
                <w:lang w:val="fr-FR" w:eastAsia="en-US"/>
              </w:rPr>
              <w:t>文件</w:t>
            </w:r>
            <w:proofErr w:type="spellEnd"/>
            <w:r w:rsidR="00B522C0">
              <w:rPr>
                <w:rFonts w:ascii="微软雅黑" w:eastAsia="微软雅黑" w:hAnsi="微软雅黑" w:cs="微软雅黑"/>
                <w:b/>
                <w:bCs/>
                <w:color w:val="365F91"/>
                <w:sz w:val="20"/>
                <w:szCs w:val="22"/>
                <w:lang w:val="fr-FR"/>
              </w:rPr>
              <w:t>1.2</w:t>
            </w:r>
          </w:p>
        </w:tc>
      </w:tr>
      <w:tr w:rsidR="00B522C0" w:rsidRPr="006D3986" w14:paraId="3393621A" w14:textId="77777777" w:rsidTr="00391626">
        <w:trPr>
          <w:trHeight w:val="730"/>
        </w:trPr>
        <w:tc>
          <w:tcPr>
            <w:tcW w:w="638" w:type="dxa"/>
            <w:vMerge/>
            <w:tcBorders>
              <w:bottom w:val="nil"/>
            </w:tcBorders>
          </w:tcPr>
          <w:p w14:paraId="280B32A0" w14:textId="77777777" w:rsidR="00B522C0" w:rsidRPr="006D3986" w:rsidRDefault="00B522C0" w:rsidP="00391626">
            <w:pPr>
              <w:tabs>
                <w:tab w:val="left" w:pos="6946"/>
              </w:tabs>
              <w:suppressAutoHyphens/>
              <w:spacing w:line="252" w:lineRule="auto"/>
              <w:ind w:left="1134"/>
              <w:jc w:val="left"/>
              <w:rPr>
                <w:color w:val="365F91" w:themeColor="accent1" w:themeShade="BF"/>
                <w:sz w:val="20"/>
                <w:szCs w:val="22"/>
                <w:lang w:val="en-GB"/>
              </w:rPr>
            </w:pPr>
          </w:p>
        </w:tc>
        <w:tc>
          <w:tcPr>
            <w:tcW w:w="6749" w:type="dxa"/>
            <w:vMerge/>
          </w:tcPr>
          <w:p w14:paraId="50A1DD38" w14:textId="77777777" w:rsidR="00B522C0" w:rsidRPr="006D3986" w:rsidRDefault="00B522C0" w:rsidP="00391626">
            <w:pPr>
              <w:tabs>
                <w:tab w:val="left" w:pos="6946"/>
              </w:tabs>
              <w:suppressAutoHyphens/>
              <w:spacing w:line="252" w:lineRule="auto"/>
              <w:ind w:left="1134"/>
              <w:jc w:val="left"/>
              <w:rPr>
                <w:color w:val="365F91" w:themeColor="accent1" w:themeShade="BF"/>
                <w:sz w:val="20"/>
                <w:szCs w:val="22"/>
                <w:lang w:val="en-GB"/>
              </w:rPr>
            </w:pPr>
          </w:p>
        </w:tc>
        <w:tc>
          <w:tcPr>
            <w:tcW w:w="2927" w:type="dxa"/>
          </w:tcPr>
          <w:p w14:paraId="6CB096EA" w14:textId="0C14E4AA" w:rsidR="00B522C0" w:rsidRPr="006D3986" w:rsidRDefault="00B522C0" w:rsidP="00391626">
            <w:pPr>
              <w:tabs>
                <w:tab w:val="clear" w:pos="1134"/>
              </w:tabs>
              <w:spacing w:before="120" w:after="60" w:line="240" w:lineRule="auto"/>
              <w:ind w:right="-108"/>
              <w:jc w:val="right"/>
              <w:rPr>
                <w:rFonts w:cs="Tahoma"/>
                <w:color w:val="365F91" w:themeColor="accent1" w:themeShade="BF"/>
                <w:sz w:val="20"/>
                <w:szCs w:val="22"/>
                <w:lang w:val="en-GB" w:eastAsia="en-US"/>
              </w:rPr>
            </w:pPr>
            <w:r w:rsidRPr="006D3986">
              <w:rPr>
                <w:rFonts w:ascii="宋体" w:eastAsia="宋体" w:hAnsi="宋体" w:cs="Tahoma" w:hint="eastAsia"/>
                <w:color w:val="365F91" w:themeColor="accent1" w:themeShade="BF"/>
                <w:sz w:val="20"/>
                <w:szCs w:val="22"/>
                <w:lang w:val="en-GB"/>
              </w:rPr>
              <w:t>提交者：</w:t>
            </w:r>
            <w:r w:rsidRPr="006D3986">
              <w:rPr>
                <w:rFonts w:cs="Tahoma"/>
                <w:color w:val="365F91" w:themeColor="accent1" w:themeShade="BF"/>
                <w:sz w:val="20"/>
                <w:szCs w:val="22"/>
                <w:lang w:val="en-GB" w:eastAsia="en-US"/>
              </w:rPr>
              <w:br/>
            </w:r>
            <w:r w:rsidR="00951579">
              <w:rPr>
                <w:rFonts w:ascii="微软雅黑" w:eastAsia="宋体" w:hAnsi="微软雅黑" w:cs="微软雅黑" w:hint="eastAsia"/>
                <w:color w:val="365F91" w:themeColor="accent1" w:themeShade="BF"/>
                <w:sz w:val="20"/>
                <w:szCs w:val="22"/>
                <w:lang w:val="en-GB"/>
              </w:rPr>
              <w:t>会议主席</w:t>
            </w:r>
            <w:r w:rsidRPr="006D3986">
              <w:rPr>
                <w:rFonts w:cs="Tahoma"/>
                <w:color w:val="365F91" w:themeColor="accent1" w:themeShade="BF"/>
                <w:sz w:val="20"/>
                <w:szCs w:val="22"/>
                <w:lang w:val="en-GB" w:eastAsia="en-US"/>
              </w:rPr>
              <w:t xml:space="preserve"> </w:t>
            </w:r>
          </w:p>
          <w:p w14:paraId="4D9A8C96" w14:textId="26D9912C" w:rsidR="00B522C0" w:rsidRPr="006D3986" w:rsidRDefault="00B522C0" w:rsidP="00391626">
            <w:pPr>
              <w:tabs>
                <w:tab w:val="clear" w:pos="1134"/>
              </w:tabs>
              <w:spacing w:before="120" w:after="60" w:line="240" w:lineRule="auto"/>
              <w:ind w:right="-108"/>
              <w:jc w:val="right"/>
              <w:rPr>
                <w:rFonts w:cs="Tahoma"/>
                <w:color w:val="365F91" w:themeColor="accent1" w:themeShade="BF"/>
                <w:sz w:val="20"/>
                <w:szCs w:val="22"/>
                <w:lang w:val="en-GB" w:eastAsia="en-US"/>
              </w:rPr>
            </w:pPr>
            <w:r w:rsidRPr="006D3986">
              <w:rPr>
                <w:rFonts w:cs="Tahoma"/>
                <w:color w:val="365F91" w:themeColor="accent1" w:themeShade="BF"/>
                <w:sz w:val="20"/>
                <w:szCs w:val="22"/>
                <w:lang w:val="en-GB" w:eastAsia="en-US"/>
              </w:rPr>
              <w:t>2022.</w:t>
            </w:r>
            <w:r w:rsidR="00951579">
              <w:rPr>
                <w:rFonts w:cs="Tahoma"/>
                <w:color w:val="365F91" w:themeColor="accent1" w:themeShade="BF"/>
                <w:sz w:val="20"/>
                <w:szCs w:val="22"/>
                <w:lang w:val="en-GB" w:eastAsia="en-US"/>
              </w:rPr>
              <w:t>10</w:t>
            </w:r>
            <w:r w:rsidRPr="006D3986">
              <w:rPr>
                <w:rFonts w:cs="Tahoma"/>
                <w:color w:val="365F91" w:themeColor="accent1" w:themeShade="BF"/>
                <w:sz w:val="20"/>
                <w:szCs w:val="22"/>
                <w:lang w:val="en-GB" w:eastAsia="en-US"/>
              </w:rPr>
              <w:t>.</w:t>
            </w:r>
            <w:r w:rsidR="00951579">
              <w:rPr>
                <w:rFonts w:cs="Tahoma"/>
                <w:color w:val="365F91" w:themeColor="accent1" w:themeShade="BF"/>
                <w:sz w:val="20"/>
                <w:szCs w:val="22"/>
                <w:lang w:val="en-GB" w:eastAsia="en-US"/>
              </w:rPr>
              <w:t>24</w:t>
            </w:r>
          </w:p>
          <w:p w14:paraId="3D1040D1" w14:textId="6BB71B12" w:rsidR="00B522C0" w:rsidRPr="006D3986" w:rsidRDefault="00951579" w:rsidP="00391626">
            <w:pPr>
              <w:tabs>
                <w:tab w:val="clear" w:pos="1134"/>
              </w:tabs>
              <w:spacing w:before="120" w:after="60" w:line="240" w:lineRule="auto"/>
              <w:ind w:right="-108"/>
              <w:jc w:val="right"/>
              <w:rPr>
                <w:rFonts w:cs="Tahoma"/>
                <w:b/>
                <w:bCs/>
                <w:color w:val="365F91" w:themeColor="accent1" w:themeShade="BF"/>
                <w:sz w:val="20"/>
                <w:szCs w:val="22"/>
                <w:lang w:val="en-GB" w:eastAsia="en-US"/>
              </w:rPr>
            </w:pPr>
            <w:r>
              <w:rPr>
                <w:rFonts w:cs="Tahoma"/>
                <w:b/>
                <w:bCs/>
                <w:color w:val="365F91" w:themeColor="accent1" w:themeShade="BF"/>
                <w:sz w:val="20"/>
                <w:szCs w:val="22"/>
                <w:lang w:val="en-GB" w:eastAsia="en-US"/>
              </w:rPr>
              <w:t>APPROVED</w:t>
            </w:r>
          </w:p>
        </w:tc>
      </w:tr>
    </w:tbl>
    <w:p w14:paraId="09C21B88" w14:textId="302752FE" w:rsidR="00951579" w:rsidRPr="00951579" w:rsidRDefault="00951579" w:rsidP="00951579">
      <w:pPr>
        <w:pStyle w:val="WMOBodyText"/>
        <w:ind w:left="2977" w:hanging="2977"/>
        <w:jc w:val="center"/>
        <w:rPr>
          <w:ins w:id="0" w:author="Administrator" w:date="2022-10-26T16:06:00Z"/>
          <w:rFonts w:eastAsia="微软雅黑"/>
          <w:b/>
          <w:bCs/>
          <w:lang w:val="en-US" w:eastAsia="zh-CN"/>
        </w:rPr>
      </w:pPr>
      <w:ins w:id="1" w:author="Administrator" w:date="2022-10-26T16:06:00Z">
        <w:r w:rsidRPr="00212EB8">
          <w:rPr>
            <w:b/>
            <w:bCs/>
            <w:i/>
            <w:iCs/>
          </w:rPr>
          <w:t>[</w:t>
        </w:r>
        <w:r>
          <w:rPr>
            <w:rFonts w:ascii="宋体" w:eastAsia="宋体" w:hAnsi="宋体" w:cs="宋体" w:hint="eastAsia"/>
            <w:b/>
            <w:bCs/>
            <w:i/>
            <w:iCs/>
            <w:lang w:eastAsia="zh-CN"/>
          </w:rPr>
          <w:t>所有修改均出自秘书处</w:t>
        </w:r>
        <w:r w:rsidRPr="00212EB8">
          <w:rPr>
            <w:b/>
            <w:bCs/>
            <w:i/>
            <w:iCs/>
          </w:rPr>
          <w:t>]</w:t>
        </w:r>
      </w:ins>
    </w:p>
    <w:p w14:paraId="438B6BE6" w14:textId="00A309F8" w:rsidR="00A80767" w:rsidRPr="00B522C0" w:rsidRDefault="00E94B08" w:rsidP="00A80767">
      <w:pPr>
        <w:pStyle w:val="WMOBodyText"/>
        <w:ind w:left="2977" w:hanging="2977"/>
        <w:rPr>
          <w:rFonts w:eastAsia="微软雅黑"/>
          <w:b/>
          <w:bCs/>
          <w:lang w:eastAsia="zh-CN"/>
        </w:rPr>
      </w:pPr>
      <w:r w:rsidRPr="00B522C0">
        <w:rPr>
          <w:rFonts w:eastAsia="微软雅黑"/>
          <w:b/>
          <w:bCs/>
          <w:lang w:val="zh-CN" w:eastAsia="zh-CN"/>
        </w:rPr>
        <w:t>议题</w:t>
      </w:r>
      <w:r w:rsidRPr="00B522C0">
        <w:rPr>
          <w:rFonts w:eastAsia="微软雅黑"/>
          <w:b/>
          <w:bCs/>
          <w:lang w:val="zh-CN" w:eastAsia="zh-CN"/>
        </w:rPr>
        <w:t>1</w:t>
      </w:r>
      <w:r w:rsidRPr="00B522C0">
        <w:rPr>
          <w:rFonts w:eastAsia="微软雅黑"/>
          <w:b/>
          <w:bCs/>
          <w:lang w:val="zh-CN" w:eastAsia="zh-CN"/>
        </w:rPr>
        <w:t>：</w:t>
      </w:r>
      <w:r w:rsidR="00B522C0" w:rsidRPr="00B522C0">
        <w:rPr>
          <w:rFonts w:eastAsia="微软雅黑"/>
          <w:b/>
          <w:bCs/>
          <w:lang w:val="zh-CN" w:eastAsia="zh-CN"/>
        </w:rPr>
        <w:tab/>
      </w:r>
      <w:r w:rsidRPr="00B522C0">
        <w:rPr>
          <w:rFonts w:eastAsia="微软雅黑"/>
          <w:b/>
          <w:bCs/>
          <w:lang w:val="zh-CN" w:eastAsia="zh-CN"/>
        </w:rPr>
        <w:t>议程和组织事宜</w:t>
      </w:r>
    </w:p>
    <w:p w14:paraId="438B6BE7" w14:textId="66745244" w:rsidR="00A80767" w:rsidRPr="00B522C0" w:rsidRDefault="00B522C0" w:rsidP="00A80767">
      <w:pPr>
        <w:pStyle w:val="WMOBodyText"/>
        <w:ind w:left="2977" w:hanging="2977"/>
        <w:rPr>
          <w:rFonts w:eastAsia="微软雅黑"/>
          <w:b/>
          <w:bCs/>
          <w:lang w:eastAsia="zh-CN"/>
        </w:rPr>
      </w:pPr>
      <w:r w:rsidRPr="00B522C0">
        <w:rPr>
          <w:rFonts w:eastAsia="微软雅黑"/>
          <w:b/>
          <w:bCs/>
          <w:lang w:val="zh-CN" w:eastAsia="zh-CN"/>
        </w:rPr>
        <w:t>议题</w:t>
      </w:r>
      <w:r w:rsidRPr="00B522C0">
        <w:rPr>
          <w:rFonts w:eastAsia="微软雅黑"/>
          <w:b/>
          <w:bCs/>
          <w:lang w:val="zh-CN" w:eastAsia="zh-CN"/>
        </w:rPr>
        <w:t>1</w:t>
      </w:r>
      <w:r w:rsidR="00E94B08" w:rsidRPr="00B522C0">
        <w:rPr>
          <w:rFonts w:eastAsia="微软雅黑"/>
          <w:b/>
          <w:bCs/>
          <w:lang w:val="zh-CN" w:eastAsia="zh-CN"/>
        </w:rPr>
        <w:t>.2:</w:t>
      </w:r>
      <w:r w:rsidRPr="00B522C0">
        <w:rPr>
          <w:rFonts w:eastAsia="微软雅黑"/>
          <w:b/>
          <w:bCs/>
          <w:lang w:val="zh-CN" w:eastAsia="zh-CN"/>
        </w:rPr>
        <w:tab/>
      </w:r>
      <w:r w:rsidR="00E94B08" w:rsidRPr="00B522C0">
        <w:rPr>
          <w:rFonts w:eastAsia="微软雅黑"/>
          <w:b/>
          <w:bCs/>
          <w:lang w:val="zh-CN" w:eastAsia="zh-CN"/>
        </w:rPr>
        <w:t>举行届会的工作方法</w:t>
      </w:r>
    </w:p>
    <w:p w14:paraId="438B6BE8" w14:textId="1D1B21AE" w:rsidR="00A80767" w:rsidRPr="00B522C0" w:rsidRDefault="00D2517E" w:rsidP="00A80767">
      <w:pPr>
        <w:pStyle w:val="1"/>
        <w:rPr>
          <w:rFonts w:eastAsia="微软雅黑"/>
        </w:rPr>
      </w:pPr>
      <w:bookmarkStart w:id="2" w:name="_APPENDIX_A:_"/>
      <w:bookmarkEnd w:id="2"/>
      <w:proofErr w:type="spellStart"/>
      <w:r w:rsidRPr="00B522C0">
        <w:rPr>
          <w:rFonts w:eastAsia="微软雅黑"/>
          <w:lang w:val="zh-CN"/>
        </w:rPr>
        <w:t>举行届会的工作方法</w:t>
      </w:r>
      <w:proofErr w:type="spellEnd"/>
    </w:p>
    <w:p w14:paraId="438B6BE9" w14:textId="77777777" w:rsidR="00092CAE" w:rsidRPr="00B522C0" w:rsidRDefault="00092CAE" w:rsidP="00092CAE">
      <w:pPr>
        <w:pStyle w:val="WMOBodyText"/>
        <w:rPr>
          <w:rFonts w:eastAsia="微软雅黑"/>
          <w:b/>
          <w:bCs/>
        </w:rPr>
      </w:pPr>
    </w:p>
    <w:tbl>
      <w:tblPr>
        <w:tblStyle w:val="af6"/>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B522C0" w:rsidDel="00951579" w14:paraId="438B6BEB" w14:textId="7FC498FF" w:rsidTr="008F354F">
        <w:trPr>
          <w:jc w:val="center"/>
          <w:del w:id="3" w:author="Administrator" w:date="2022-10-26T16:01:00Z"/>
        </w:trPr>
        <w:tc>
          <w:tcPr>
            <w:tcW w:w="5000" w:type="pct"/>
          </w:tcPr>
          <w:p w14:paraId="438B6BEA" w14:textId="32D06522" w:rsidR="000731AA" w:rsidRPr="00B522C0" w:rsidDel="00951579" w:rsidRDefault="000731AA" w:rsidP="00600B41">
            <w:pPr>
              <w:pStyle w:val="WMOBodyText"/>
              <w:spacing w:after="120"/>
              <w:jc w:val="center"/>
              <w:rPr>
                <w:del w:id="4" w:author="Administrator" w:date="2022-10-26T16:01:00Z"/>
                <w:rFonts w:ascii="Verdana Bold" w:eastAsia="微软雅黑" w:hAnsi="Verdana Bold" w:cstheme="minorHAnsi" w:hint="eastAsia"/>
                <w:b/>
                <w:bCs/>
                <w:caps/>
              </w:rPr>
            </w:pPr>
            <w:del w:id="5" w:author="Administrator" w:date="2022-10-26T16:01:00Z">
              <w:r w:rsidRPr="00B522C0" w:rsidDel="00951579">
                <w:rPr>
                  <w:rFonts w:eastAsia="微软雅黑"/>
                  <w:b/>
                  <w:bCs/>
                  <w:lang w:val="zh-CN"/>
                </w:rPr>
                <w:delText>摘要</w:delText>
              </w:r>
            </w:del>
          </w:p>
        </w:tc>
      </w:tr>
      <w:tr w:rsidR="000731AA" w:rsidRPr="005941C4" w:rsidDel="00951579" w14:paraId="438B6BF3" w14:textId="3EC8BDBE" w:rsidTr="008F354F">
        <w:trPr>
          <w:jc w:val="center"/>
          <w:del w:id="6" w:author="Administrator" w:date="2022-10-26T16:01:00Z"/>
        </w:trPr>
        <w:tc>
          <w:tcPr>
            <w:tcW w:w="5000" w:type="pct"/>
          </w:tcPr>
          <w:p w14:paraId="438B6BEC" w14:textId="0160D7BA" w:rsidR="000731AA" w:rsidRPr="005941C4" w:rsidDel="00951579" w:rsidRDefault="000731AA" w:rsidP="00A27D26">
            <w:pPr>
              <w:pStyle w:val="WMOBodyText"/>
              <w:spacing w:before="160"/>
              <w:jc w:val="left"/>
              <w:rPr>
                <w:del w:id="7" w:author="Administrator" w:date="2022-10-26T16:01:00Z"/>
                <w:lang w:eastAsia="zh-CN"/>
              </w:rPr>
            </w:pPr>
            <w:del w:id="8" w:author="Administrator" w:date="2022-10-26T16:01:00Z">
              <w:r w:rsidRPr="001122F2" w:rsidDel="00951579">
                <w:rPr>
                  <w:rFonts w:eastAsia="微软雅黑"/>
                  <w:b/>
                  <w:bCs/>
                  <w:lang w:val="zh-CN" w:eastAsia="zh-CN"/>
                </w:rPr>
                <w:delText>文件提交者：</w:delText>
              </w:r>
              <w:r w:rsidDel="00951579">
                <w:rPr>
                  <w:lang w:val="zh-CN" w:eastAsia="zh-CN"/>
                </w:rPr>
                <w:delText>秘书长推荐举行届会的工作方法。</w:delText>
              </w:r>
            </w:del>
          </w:p>
          <w:p w14:paraId="438B6BED" w14:textId="273803B9" w:rsidR="000731AA" w:rsidRPr="005941C4" w:rsidDel="00951579" w:rsidRDefault="000731AA" w:rsidP="00A27D26">
            <w:pPr>
              <w:pStyle w:val="WMOBodyText"/>
              <w:spacing w:before="160"/>
              <w:jc w:val="left"/>
              <w:rPr>
                <w:del w:id="9" w:author="Administrator" w:date="2022-10-26T16:01:00Z"/>
                <w:lang w:eastAsia="zh-CN"/>
              </w:rPr>
            </w:pPr>
            <w:del w:id="10" w:author="Administrator" w:date="2022-10-26T16:01:00Z">
              <w:r w:rsidRPr="001122F2" w:rsidDel="00951579">
                <w:rPr>
                  <w:rFonts w:eastAsia="微软雅黑"/>
                  <w:b/>
                  <w:bCs/>
                  <w:lang w:val="zh-CN" w:eastAsia="zh-CN"/>
                </w:rPr>
                <w:delText>2020-2023</w:delText>
              </w:r>
              <w:r w:rsidRPr="001122F2" w:rsidDel="00951579">
                <w:rPr>
                  <w:rFonts w:eastAsia="微软雅黑"/>
                  <w:b/>
                  <w:bCs/>
                  <w:lang w:val="zh-CN" w:eastAsia="zh-CN"/>
                </w:rPr>
                <w:delText>年战略目标</w:delText>
              </w:r>
              <w:r w:rsidDel="00951579">
                <w:rPr>
                  <w:lang w:val="zh-CN" w:eastAsia="zh-CN"/>
                </w:rPr>
                <w:delText>：优化WMO组成机构的结构以期更有效的决策。</w:delText>
              </w:r>
            </w:del>
          </w:p>
          <w:p w14:paraId="438B6BEE" w14:textId="53D14B40" w:rsidR="000731AA" w:rsidRPr="005941C4" w:rsidDel="00951579" w:rsidRDefault="000731AA" w:rsidP="00A27D26">
            <w:pPr>
              <w:pStyle w:val="WMOBodyText"/>
              <w:spacing w:before="160"/>
              <w:jc w:val="left"/>
              <w:rPr>
                <w:del w:id="11" w:author="Administrator" w:date="2022-10-26T16:01:00Z"/>
                <w:lang w:eastAsia="zh-CN"/>
              </w:rPr>
            </w:pPr>
            <w:del w:id="12" w:author="Administrator" w:date="2022-10-26T16:01:00Z">
              <w:r w:rsidRPr="001122F2" w:rsidDel="00951579">
                <w:rPr>
                  <w:rFonts w:eastAsia="微软雅黑"/>
                  <w:b/>
                  <w:bCs/>
                  <w:lang w:val="zh-CN" w:eastAsia="zh-CN"/>
                </w:rPr>
                <w:delText>所涉财务和行政问题</w:delText>
              </w:r>
              <w:r w:rsidDel="00951579">
                <w:rPr>
                  <w:lang w:val="zh-CN" w:eastAsia="zh-CN"/>
                </w:rPr>
                <w:delText>：在《2020-2023年战略与运行计划》的参数范围内。</w:delText>
              </w:r>
            </w:del>
          </w:p>
          <w:p w14:paraId="438B6BEF" w14:textId="4DA151DB" w:rsidR="000731AA" w:rsidRPr="005A26B4" w:rsidDel="00951579" w:rsidRDefault="000731AA" w:rsidP="00A27D26">
            <w:pPr>
              <w:pStyle w:val="WMOBodyText"/>
              <w:spacing w:before="160"/>
              <w:jc w:val="left"/>
              <w:rPr>
                <w:del w:id="13" w:author="Administrator" w:date="2022-10-26T16:01:00Z"/>
                <w:rFonts w:eastAsia="宋体"/>
                <w:lang w:eastAsia="zh-CN"/>
              </w:rPr>
            </w:pPr>
            <w:del w:id="14" w:author="Administrator" w:date="2022-10-26T16:01:00Z">
              <w:r w:rsidRPr="001122F2" w:rsidDel="00951579">
                <w:rPr>
                  <w:rFonts w:eastAsia="微软雅黑"/>
                  <w:b/>
                  <w:bCs/>
                  <w:lang w:val="zh-CN" w:eastAsia="zh-CN"/>
                </w:rPr>
                <w:delText>主要实施者</w:delText>
              </w:r>
              <w:r w:rsidDel="00951579">
                <w:rPr>
                  <w:lang w:val="zh-CN" w:eastAsia="zh-CN"/>
                </w:rPr>
                <w:delText>：</w:delText>
              </w:r>
              <w:r w:rsidR="005A26B4" w:rsidDel="00951579">
                <w:rPr>
                  <w:lang w:val="zh-CN" w:eastAsia="zh-CN"/>
                </w:rPr>
                <w:delText>INFCOM</w:delText>
              </w:r>
              <w:r w:rsidR="005A26B4" w:rsidDel="00951579">
                <w:rPr>
                  <w:rFonts w:ascii="微软雅黑" w:eastAsia="微软雅黑" w:hAnsi="微软雅黑" w:cs="微软雅黑" w:hint="eastAsia"/>
                  <w:lang w:val="zh-CN" w:eastAsia="zh-CN"/>
                </w:rPr>
                <w:delText>和</w:delText>
              </w:r>
              <w:r w:rsidDel="00951579">
                <w:rPr>
                  <w:lang w:val="zh-CN" w:eastAsia="zh-CN"/>
                </w:rPr>
                <w:delText>SERCOM</w:delText>
              </w:r>
            </w:del>
          </w:p>
          <w:p w14:paraId="438B6BF0" w14:textId="20F30B24" w:rsidR="000731AA" w:rsidRPr="005941C4" w:rsidDel="00951579" w:rsidRDefault="000731AA" w:rsidP="00A27D26">
            <w:pPr>
              <w:pStyle w:val="WMOBodyText"/>
              <w:spacing w:before="160"/>
              <w:jc w:val="left"/>
              <w:rPr>
                <w:del w:id="15" w:author="Administrator" w:date="2022-10-26T16:01:00Z"/>
                <w:lang w:eastAsia="zh-CN"/>
              </w:rPr>
            </w:pPr>
            <w:del w:id="16" w:author="Administrator" w:date="2022-10-26T16:01:00Z">
              <w:r w:rsidRPr="001122F2" w:rsidDel="00951579">
                <w:rPr>
                  <w:rFonts w:eastAsia="微软雅黑"/>
                  <w:b/>
                  <w:bCs/>
                  <w:lang w:val="zh-CN" w:eastAsia="zh-CN"/>
                </w:rPr>
                <w:delText>时间框架</w:delText>
              </w:r>
              <w:r w:rsidDel="00951579">
                <w:rPr>
                  <w:lang w:val="zh-CN" w:eastAsia="zh-CN"/>
                </w:rPr>
                <w:delText>：</w:delText>
              </w:r>
              <w:r w:rsidR="00A04D6D" w:rsidDel="00951579">
                <w:rPr>
                  <w:lang w:val="zh-CN" w:eastAsia="zh-CN"/>
                </w:rPr>
                <w:delText>INFCOM-2</w:delText>
              </w:r>
              <w:r w:rsidDel="00951579">
                <w:rPr>
                  <w:lang w:val="zh-CN" w:eastAsia="zh-CN"/>
                </w:rPr>
                <w:delText>期间</w:delText>
              </w:r>
            </w:del>
          </w:p>
          <w:p w14:paraId="438B6BF2" w14:textId="683B1CB2" w:rsidR="000731AA" w:rsidRPr="005941C4" w:rsidDel="00951579" w:rsidRDefault="000731AA" w:rsidP="00A27D26">
            <w:pPr>
              <w:pStyle w:val="WMOBodyText"/>
              <w:spacing w:before="160"/>
              <w:jc w:val="left"/>
              <w:rPr>
                <w:del w:id="17" w:author="Administrator" w:date="2022-10-26T16:01:00Z"/>
                <w:lang w:eastAsia="zh-CN"/>
              </w:rPr>
            </w:pPr>
            <w:del w:id="18" w:author="Administrator" w:date="2022-10-26T16:01:00Z">
              <w:r w:rsidRPr="001122F2" w:rsidDel="00951579">
                <w:rPr>
                  <w:rFonts w:eastAsia="微软雅黑"/>
                  <w:b/>
                  <w:bCs/>
                  <w:lang w:val="zh-CN" w:eastAsia="zh-CN"/>
                </w:rPr>
                <w:delText>预期行动</w:delText>
              </w:r>
              <w:r w:rsidDel="00951579">
                <w:rPr>
                  <w:lang w:val="zh-CN" w:eastAsia="zh-CN"/>
                </w:rPr>
                <w:delText>：通过拟议的决定草案</w:delText>
              </w:r>
            </w:del>
          </w:p>
        </w:tc>
      </w:tr>
      <w:tr w:rsidR="000F2107" w:rsidRPr="005941C4" w:rsidDel="00951579" w14:paraId="1CE1C117" w14:textId="1DB2FCC3" w:rsidTr="008F354F">
        <w:trPr>
          <w:jc w:val="center"/>
          <w:del w:id="19" w:author="Administrator" w:date="2022-10-26T16:01:00Z"/>
        </w:trPr>
        <w:tc>
          <w:tcPr>
            <w:tcW w:w="5000" w:type="pct"/>
          </w:tcPr>
          <w:p w14:paraId="7C2E723E" w14:textId="3623FD23" w:rsidR="000F2107" w:rsidDel="00951579" w:rsidRDefault="000F2107" w:rsidP="00A27D26">
            <w:pPr>
              <w:pStyle w:val="WMOBodyText"/>
              <w:spacing w:before="160"/>
              <w:rPr>
                <w:del w:id="20" w:author="Administrator" w:date="2022-10-26T16:01:00Z"/>
                <w:lang w:val="zh-CN" w:eastAsia="zh-CN"/>
              </w:rPr>
            </w:pPr>
          </w:p>
        </w:tc>
      </w:tr>
    </w:tbl>
    <w:p w14:paraId="438B6BF4" w14:textId="77777777" w:rsidR="00092CAE" w:rsidRPr="005941C4" w:rsidRDefault="00092CAE">
      <w:pPr>
        <w:tabs>
          <w:tab w:val="clear" w:pos="1134"/>
        </w:tabs>
        <w:jc w:val="left"/>
      </w:pPr>
    </w:p>
    <w:p w14:paraId="438B6BF5" w14:textId="77777777" w:rsidR="00331964" w:rsidRPr="005941C4" w:rsidRDefault="00331964">
      <w:pPr>
        <w:tabs>
          <w:tab w:val="clear" w:pos="1134"/>
        </w:tabs>
        <w:jc w:val="left"/>
        <w:rPr>
          <w:rFonts w:eastAsia="Verdana" w:cs="Verdana"/>
          <w:lang w:eastAsia="zh-TW"/>
        </w:rPr>
      </w:pPr>
      <w:r w:rsidRPr="005941C4">
        <w:br w:type="page"/>
      </w:r>
    </w:p>
    <w:p w14:paraId="438B6BF6" w14:textId="77777777" w:rsidR="0037222D" w:rsidRPr="003F40E2" w:rsidRDefault="0037222D" w:rsidP="0037222D">
      <w:pPr>
        <w:pStyle w:val="1"/>
        <w:rPr>
          <w:rFonts w:eastAsia="微软雅黑"/>
          <w:lang w:eastAsia="zh-CN"/>
        </w:rPr>
      </w:pPr>
      <w:bookmarkStart w:id="21" w:name="_Annex_to_draft_3"/>
      <w:bookmarkEnd w:id="21"/>
      <w:r w:rsidRPr="003F40E2">
        <w:rPr>
          <w:rFonts w:eastAsia="微软雅黑"/>
          <w:lang w:val="zh-CN" w:eastAsia="zh-CN"/>
        </w:rPr>
        <w:lastRenderedPageBreak/>
        <w:t>决定草案</w:t>
      </w:r>
    </w:p>
    <w:p w14:paraId="438B6BF7" w14:textId="0B135E1B" w:rsidR="00310A8D" w:rsidRPr="003F40E2" w:rsidRDefault="00310A8D" w:rsidP="00310A8D">
      <w:pPr>
        <w:pStyle w:val="2"/>
        <w:rPr>
          <w:rFonts w:eastAsia="微软雅黑"/>
          <w:lang w:eastAsia="zh-CN"/>
        </w:rPr>
      </w:pPr>
      <w:r w:rsidRPr="003F40E2">
        <w:rPr>
          <w:rFonts w:eastAsia="微软雅黑"/>
          <w:lang w:val="zh-CN" w:eastAsia="zh-CN"/>
        </w:rPr>
        <w:t>决定草案</w:t>
      </w:r>
      <w:r w:rsidRPr="003F40E2">
        <w:rPr>
          <w:rFonts w:eastAsia="微软雅黑"/>
          <w:lang w:val="zh-CN" w:eastAsia="zh-CN"/>
        </w:rPr>
        <w:t>1.2/1 (</w:t>
      </w:r>
      <w:r w:rsidR="00A04D6D">
        <w:rPr>
          <w:rFonts w:eastAsia="微软雅黑"/>
          <w:lang w:val="zh-CN" w:eastAsia="zh-CN"/>
        </w:rPr>
        <w:t>INFCOM-2</w:t>
      </w:r>
      <w:r w:rsidRPr="003F40E2">
        <w:rPr>
          <w:rFonts w:eastAsia="微软雅黑"/>
          <w:lang w:val="zh-CN" w:eastAsia="zh-CN"/>
        </w:rPr>
        <w:t>)</w:t>
      </w:r>
    </w:p>
    <w:p w14:paraId="438B6BF8" w14:textId="77777777" w:rsidR="00310A8D" w:rsidRPr="003F40E2" w:rsidRDefault="00310A8D" w:rsidP="00310A8D">
      <w:pPr>
        <w:pStyle w:val="3"/>
        <w:rPr>
          <w:rFonts w:eastAsia="微软雅黑"/>
          <w:lang w:eastAsia="zh-CN"/>
        </w:rPr>
      </w:pPr>
      <w:r w:rsidRPr="003F40E2">
        <w:rPr>
          <w:rFonts w:eastAsia="微软雅黑"/>
          <w:lang w:val="zh-CN" w:eastAsia="zh-CN"/>
        </w:rPr>
        <w:t>举行届会的工作方法</w:t>
      </w:r>
    </w:p>
    <w:p w14:paraId="438B6BF9" w14:textId="0AFDE20D" w:rsidR="00310A8D" w:rsidRPr="005941C4" w:rsidRDefault="00A04D6D" w:rsidP="00310A8D">
      <w:pPr>
        <w:pStyle w:val="WMOBodyText"/>
        <w:rPr>
          <w:lang w:eastAsia="zh-CN"/>
        </w:rPr>
      </w:pPr>
      <w:r>
        <w:rPr>
          <w:rFonts w:eastAsia="微软雅黑"/>
          <w:b/>
          <w:bCs/>
          <w:lang w:val="zh-CN" w:eastAsia="zh-CN"/>
        </w:rPr>
        <w:t>观测、基础设施与信息系统委员会</w:t>
      </w:r>
      <w:r w:rsidR="00310A8D" w:rsidRPr="003F40E2">
        <w:rPr>
          <w:rFonts w:eastAsia="微软雅黑"/>
          <w:b/>
          <w:bCs/>
          <w:lang w:val="zh-CN" w:eastAsia="zh-CN"/>
        </w:rPr>
        <w:t>决定</w:t>
      </w:r>
      <w:r w:rsidR="00310A8D">
        <w:rPr>
          <w:lang w:val="zh-CN" w:eastAsia="zh-CN"/>
        </w:rPr>
        <w:t>通过包括在线参会在内的举行届会的工作方法，</w:t>
      </w:r>
      <w:r w:rsidR="00164B6F" w:rsidRPr="007561D2">
        <w:rPr>
          <w:rFonts w:ascii="微软雅黑" w:eastAsia="宋体" w:hAnsi="微软雅黑" w:cs="微软雅黑" w:hint="eastAsia"/>
          <w:lang w:val="zh-CN" w:eastAsia="zh-CN"/>
        </w:rPr>
        <w:t>如</w:t>
      </w:r>
      <w:r w:rsidR="00310A8D">
        <w:rPr>
          <w:lang w:val="zh-CN" w:eastAsia="zh-CN"/>
        </w:rPr>
        <w:t>本决定的附件</w:t>
      </w:r>
      <w:r w:rsidR="007561D2">
        <w:rPr>
          <w:rFonts w:ascii="宋体" w:eastAsia="宋体" w:hAnsi="宋体" w:hint="eastAsia"/>
          <w:lang w:val="zh-CN" w:eastAsia="zh-CN"/>
        </w:rPr>
        <w:t>所示</w:t>
      </w:r>
      <w:r w:rsidR="00310A8D">
        <w:rPr>
          <w:lang w:val="zh-CN" w:eastAsia="zh-CN"/>
        </w:rPr>
        <w:t>。</w:t>
      </w:r>
    </w:p>
    <w:p w14:paraId="438B6BFA" w14:textId="1266AEB9" w:rsidR="00310A8D" w:rsidRPr="005941C4" w:rsidRDefault="00310A8D" w:rsidP="00310A8D">
      <w:pPr>
        <w:pStyle w:val="WMOBodyText"/>
        <w:rPr>
          <w:lang w:eastAsia="zh-CN"/>
        </w:rPr>
      </w:pPr>
      <w:r>
        <w:rPr>
          <w:lang w:val="zh-CN" w:eastAsia="zh-CN"/>
        </w:rPr>
        <w:t>参见本决定的</w:t>
      </w:r>
      <w:r w:rsidR="003F40E2" w:rsidRPr="004E0C31">
        <w:rPr>
          <w:rFonts w:eastAsia="宋体"/>
          <w:lang w:val="zh-CN" w:eastAsia="zh-CN"/>
        </w:rPr>
        <w:fldChar w:fldCharType="begin"/>
      </w:r>
      <w:r w:rsidR="003F40E2" w:rsidRPr="004E0C31">
        <w:rPr>
          <w:rFonts w:eastAsia="宋体"/>
          <w:lang w:val="zh-CN" w:eastAsia="zh-CN"/>
        </w:rPr>
        <w:instrText xml:space="preserve"> HYPERLINK  \l "_</w:instrText>
      </w:r>
      <w:r w:rsidR="003F40E2" w:rsidRPr="004E0C31">
        <w:rPr>
          <w:rFonts w:eastAsia="宋体"/>
          <w:lang w:val="zh-CN" w:eastAsia="zh-CN"/>
        </w:rPr>
        <w:instrText>决定草案</w:instrText>
      </w:r>
      <w:r w:rsidR="003F40E2" w:rsidRPr="004E0C31">
        <w:rPr>
          <w:rFonts w:eastAsia="宋体"/>
          <w:lang w:val="zh-CN" w:eastAsia="zh-CN"/>
        </w:rPr>
        <w:instrText>1.2/1_(SERCOM-2)</w:instrText>
      </w:r>
      <w:r w:rsidR="003F40E2" w:rsidRPr="004E0C31">
        <w:rPr>
          <w:rFonts w:eastAsia="宋体"/>
          <w:lang w:val="zh-CN" w:eastAsia="zh-CN"/>
        </w:rPr>
        <w:instrText>的附件</w:instrText>
      </w:r>
      <w:r w:rsidR="003F40E2" w:rsidRPr="004E0C31">
        <w:rPr>
          <w:rFonts w:eastAsia="宋体"/>
          <w:lang w:val="zh-CN" w:eastAsia="zh-CN"/>
        </w:rPr>
        <w:instrText xml:space="preserve">" </w:instrText>
      </w:r>
      <w:r w:rsidR="003F40E2" w:rsidRPr="004E0C31">
        <w:rPr>
          <w:rFonts w:eastAsia="宋体"/>
          <w:lang w:val="zh-CN" w:eastAsia="zh-CN"/>
        </w:rPr>
        <w:fldChar w:fldCharType="separate"/>
      </w:r>
      <w:r w:rsidRPr="004E0C31">
        <w:rPr>
          <w:rStyle w:val="a5"/>
          <w:rFonts w:ascii="微软雅黑" w:eastAsia="宋体" w:hAnsi="微软雅黑" w:cs="微软雅黑" w:hint="eastAsia"/>
          <w:lang w:val="zh-CN" w:eastAsia="zh-CN"/>
        </w:rPr>
        <w:t>附件</w:t>
      </w:r>
      <w:r w:rsidR="003F40E2" w:rsidRPr="004E0C31">
        <w:rPr>
          <w:rFonts w:eastAsia="宋体"/>
          <w:lang w:val="zh-CN" w:eastAsia="zh-CN"/>
        </w:rPr>
        <w:fldChar w:fldCharType="end"/>
      </w:r>
      <w:r>
        <w:rPr>
          <w:lang w:val="zh-CN" w:eastAsia="zh-CN"/>
        </w:rPr>
        <w:t>。</w:t>
      </w:r>
    </w:p>
    <w:p w14:paraId="438B6BFB" w14:textId="77777777" w:rsidR="00310A8D" w:rsidRPr="005941C4" w:rsidRDefault="00310A8D" w:rsidP="00310A8D">
      <w:pPr>
        <w:pStyle w:val="WMOBodyText"/>
        <w:rPr>
          <w:lang w:eastAsia="zh-CN"/>
        </w:rPr>
      </w:pPr>
      <w:r>
        <w:rPr>
          <w:lang w:val="zh-CN" w:eastAsia="zh-CN"/>
        </w:rPr>
        <w:t>_______</w:t>
      </w:r>
    </w:p>
    <w:p w14:paraId="438B6BFC" w14:textId="17A37CCF" w:rsidR="00171C49" w:rsidRPr="005941C4" w:rsidRDefault="00171C49" w:rsidP="00171C49">
      <w:pPr>
        <w:pStyle w:val="WMOBodyText"/>
        <w:rPr>
          <w:lang w:eastAsia="zh-CN"/>
        </w:rPr>
      </w:pPr>
      <w:r>
        <w:rPr>
          <w:lang w:val="zh-CN" w:eastAsia="zh-CN"/>
        </w:rPr>
        <w:t>做出决定的理由：</w:t>
      </w:r>
      <w:r w:rsidR="00DD3CA4">
        <w:fldChar w:fldCharType="begin"/>
      </w:r>
      <w:r w:rsidR="00CE7BDE">
        <w:rPr>
          <w:lang w:eastAsia="zh-CN"/>
        </w:rPr>
        <w:instrText>HYPERLINK "https://library.wmo.int/doc_num.php?explnum_id=10939" \l "page=150"</w:instrText>
      </w:r>
      <w:r w:rsidR="00DD3CA4">
        <w:fldChar w:fldCharType="separate"/>
      </w:r>
      <w:r w:rsidR="00DD3CA4" w:rsidRPr="00FC457D">
        <w:rPr>
          <w:rStyle w:val="a5"/>
          <w:rFonts w:eastAsia="宋体" w:hint="eastAsia"/>
          <w:lang w:val="zh-CN" w:eastAsia="zh-CN"/>
        </w:rPr>
        <w:t>决定</w:t>
      </w:r>
      <w:r w:rsidR="00DD3CA4" w:rsidRPr="00FC457D">
        <w:rPr>
          <w:rStyle w:val="a5"/>
          <w:rFonts w:eastAsia="宋体"/>
          <w:lang w:val="zh-CN" w:eastAsia="zh-CN"/>
        </w:rPr>
        <w:t>1</w:t>
      </w:r>
      <w:r w:rsidR="004F3D81">
        <w:rPr>
          <w:rStyle w:val="a5"/>
          <w:rFonts w:eastAsia="宋体" w:hint="eastAsia"/>
          <w:lang w:val="zh-CN" w:eastAsia="zh-CN"/>
        </w:rPr>
        <w:t>3</w:t>
      </w:r>
      <w:r w:rsidR="00DD3CA4">
        <w:rPr>
          <w:rStyle w:val="a5"/>
          <w:rFonts w:eastAsia="宋体" w:hint="eastAsia"/>
          <w:lang w:val="zh-CN" w:eastAsia="zh-CN"/>
        </w:rPr>
        <w:t>(</w:t>
      </w:r>
      <w:r w:rsidR="004F3D81">
        <w:rPr>
          <w:rStyle w:val="a5"/>
          <w:rFonts w:eastAsia="宋体" w:hint="eastAsia"/>
          <w:lang w:val="zh-CN" w:eastAsia="zh-CN"/>
        </w:rPr>
        <w:t>INF</w:t>
      </w:r>
      <w:r w:rsidR="00DD3CA4">
        <w:rPr>
          <w:rStyle w:val="a5"/>
          <w:rFonts w:eastAsia="宋体"/>
          <w:lang w:val="zh-CN" w:eastAsia="zh-CN"/>
        </w:rPr>
        <w:t>COM</w:t>
      </w:r>
      <w:r w:rsidR="00DD3CA4" w:rsidRPr="00FC457D">
        <w:rPr>
          <w:rStyle w:val="a5"/>
          <w:rFonts w:eastAsia="宋体"/>
          <w:lang w:val="zh-CN" w:eastAsia="zh-CN"/>
        </w:rPr>
        <w:t>-1</w:t>
      </w:r>
      <w:r w:rsidR="00DD3CA4">
        <w:rPr>
          <w:rStyle w:val="a5"/>
          <w:rFonts w:eastAsia="宋体"/>
          <w:lang w:val="zh-CN" w:eastAsia="zh-CN"/>
        </w:rPr>
        <w:fldChar w:fldCharType="end"/>
      </w:r>
      <w:r w:rsidR="00DD3CA4">
        <w:rPr>
          <w:rFonts w:eastAsia="宋体"/>
          <w:lang w:val="zh-CN" w:eastAsia="zh-CN"/>
        </w:rPr>
        <w:t>)</w:t>
      </w:r>
    </w:p>
    <w:p w14:paraId="438B6BFD" w14:textId="77777777" w:rsidR="00171C49" w:rsidRPr="005941C4" w:rsidRDefault="00171C49" w:rsidP="00310A8D">
      <w:pPr>
        <w:pStyle w:val="WMOBodyText"/>
        <w:rPr>
          <w:lang w:eastAsia="zh-CN"/>
        </w:rPr>
      </w:pPr>
    </w:p>
    <w:p w14:paraId="438B6BFE" w14:textId="0B3C290D" w:rsidR="0037222D" w:rsidRPr="00DD3CA4" w:rsidRDefault="0037222D" w:rsidP="0037222D">
      <w:pPr>
        <w:pStyle w:val="2"/>
        <w:pageBreakBefore/>
        <w:rPr>
          <w:rFonts w:eastAsia="微软雅黑"/>
          <w:lang w:eastAsia="zh-CN"/>
        </w:rPr>
      </w:pPr>
      <w:bookmarkStart w:id="22" w:name="_Annex_to_draft_1"/>
      <w:bookmarkStart w:id="23" w:name="_决定草案1.2/1_(SERCOM-2)的附件"/>
      <w:bookmarkEnd w:id="22"/>
      <w:bookmarkEnd w:id="23"/>
      <w:r w:rsidRPr="00DD3CA4">
        <w:rPr>
          <w:rFonts w:eastAsia="微软雅黑"/>
          <w:lang w:val="zh-CN" w:eastAsia="zh-CN"/>
        </w:rPr>
        <w:lastRenderedPageBreak/>
        <w:t>决定草案</w:t>
      </w:r>
      <w:r w:rsidRPr="00DD3CA4">
        <w:rPr>
          <w:rFonts w:eastAsia="微软雅黑"/>
          <w:lang w:val="zh-CN" w:eastAsia="zh-CN"/>
        </w:rPr>
        <w:t>1.2/1 (</w:t>
      </w:r>
      <w:r w:rsidR="00A04D6D">
        <w:rPr>
          <w:rFonts w:eastAsia="微软雅黑"/>
          <w:lang w:val="zh-CN" w:eastAsia="zh-CN"/>
        </w:rPr>
        <w:t>INFCOM-2</w:t>
      </w:r>
      <w:r w:rsidRPr="00DD3CA4">
        <w:rPr>
          <w:rFonts w:eastAsia="微软雅黑"/>
          <w:lang w:val="zh-CN" w:eastAsia="zh-CN"/>
        </w:rPr>
        <w:t>)</w:t>
      </w:r>
      <w:r w:rsidRPr="00DD3CA4">
        <w:rPr>
          <w:rFonts w:eastAsia="微软雅黑"/>
          <w:lang w:val="zh-CN" w:eastAsia="zh-CN"/>
        </w:rPr>
        <w:t>的附件</w:t>
      </w:r>
    </w:p>
    <w:p w14:paraId="438B6BFF" w14:textId="77777777" w:rsidR="00FC5D7D" w:rsidRPr="00DD3CA4" w:rsidRDefault="00FC5D7D" w:rsidP="00FC5D7D">
      <w:pPr>
        <w:keepNext/>
        <w:keepLines/>
        <w:spacing w:before="240" w:after="240"/>
        <w:jc w:val="center"/>
        <w:outlineLvl w:val="2"/>
        <w:rPr>
          <w:rFonts w:eastAsia="微软雅黑" w:cs="Verdana"/>
          <w:b/>
          <w:bCs/>
          <w:sz w:val="22"/>
          <w:szCs w:val="22"/>
        </w:rPr>
      </w:pPr>
      <w:r w:rsidRPr="00DD3CA4">
        <w:rPr>
          <w:rFonts w:eastAsia="微软雅黑"/>
          <w:b/>
          <w:bCs/>
          <w:lang w:val="zh-CN"/>
        </w:rPr>
        <w:t>举行技术委员会届会的工作方法</w:t>
      </w:r>
    </w:p>
    <w:p w14:paraId="438B6C00" w14:textId="77777777" w:rsidR="00FC5D7D" w:rsidRPr="00DD3CA4" w:rsidRDefault="00FC5D7D" w:rsidP="00FC5D7D">
      <w:pPr>
        <w:pStyle w:val="3"/>
        <w:rPr>
          <w:rFonts w:eastAsia="微软雅黑"/>
          <w:lang w:eastAsia="zh-CN"/>
        </w:rPr>
      </w:pPr>
      <w:r w:rsidRPr="00DD3CA4">
        <w:rPr>
          <w:rFonts w:eastAsia="微软雅黑"/>
          <w:lang w:val="zh-CN" w:eastAsia="zh-CN"/>
        </w:rPr>
        <w:t>1.</w:t>
      </w:r>
      <w:r w:rsidRPr="00DD3CA4">
        <w:rPr>
          <w:rFonts w:eastAsia="微软雅黑"/>
          <w:lang w:val="zh-CN" w:eastAsia="zh-CN"/>
        </w:rPr>
        <w:tab/>
      </w:r>
      <w:r w:rsidRPr="00DD3CA4">
        <w:rPr>
          <w:rFonts w:eastAsia="微软雅黑"/>
          <w:lang w:val="zh-CN" w:eastAsia="zh-CN"/>
        </w:rPr>
        <w:t>法律条文</w:t>
      </w:r>
    </w:p>
    <w:p w14:paraId="438B6C01" w14:textId="3CC52962" w:rsidR="00FC5D7D" w:rsidRPr="004E0C31" w:rsidRDefault="00FC5D7D" w:rsidP="00FC5D7D">
      <w:pPr>
        <w:pStyle w:val="WMOBodyText"/>
        <w:rPr>
          <w:rFonts w:eastAsia="宋体"/>
          <w:lang w:eastAsia="zh-CN"/>
        </w:rPr>
      </w:pPr>
      <w:r w:rsidRPr="004E0C31">
        <w:rPr>
          <w:rFonts w:eastAsia="宋体"/>
          <w:lang w:val="zh-CN" w:eastAsia="zh-CN"/>
        </w:rPr>
        <w:t>1.1</w:t>
      </w:r>
      <w:r w:rsidRPr="004E0C31">
        <w:rPr>
          <w:rFonts w:eastAsia="宋体"/>
          <w:lang w:val="zh-CN" w:eastAsia="zh-CN"/>
        </w:rPr>
        <w:tab/>
      </w:r>
      <w:r w:rsidR="004C470E" w:rsidRPr="002804E2">
        <w:rPr>
          <w:rFonts w:ascii="宋体" w:eastAsia="宋体" w:hAnsi="宋体"/>
          <w:lang w:val="zh-CN" w:eastAsia="zh-CN"/>
        </w:rPr>
        <w:t>“公约”、“总则”和“技术委员会议事规则”</w:t>
      </w:r>
      <w:r w:rsidRPr="004E0C31">
        <w:rPr>
          <w:rFonts w:eastAsia="宋体"/>
          <w:lang w:val="zh-CN" w:eastAsia="zh-CN"/>
        </w:rPr>
        <w:t>应继续全面适用，但须考虑在实体环境中举办连同在线参会的会议所需的特殊在线做法，如</w:t>
      </w:r>
      <w:hyperlink w:anchor="Explanatory_note" w:history="1">
        <w:r w:rsidRPr="009B0BED">
          <w:rPr>
            <w:rStyle w:val="a5"/>
            <w:rFonts w:eastAsia="宋体"/>
            <w:lang w:val="zh-CN" w:eastAsia="zh-CN"/>
          </w:rPr>
          <w:t>附表</w:t>
        </w:r>
      </w:hyperlink>
      <w:r w:rsidRPr="004E0C31">
        <w:rPr>
          <w:rFonts w:eastAsia="宋体"/>
          <w:lang w:val="zh-CN" w:eastAsia="zh-CN"/>
        </w:rPr>
        <w:t>所示。</w:t>
      </w:r>
    </w:p>
    <w:p w14:paraId="438B6C02" w14:textId="77777777" w:rsidR="00FC5D7D" w:rsidRPr="006077EE" w:rsidRDefault="00FC5D7D" w:rsidP="00FC5D7D">
      <w:pPr>
        <w:pStyle w:val="WMOBodyText"/>
        <w:rPr>
          <w:rFonts w:eastAsia="微软雅黑"/>
          <w:b/>
          <w:bCs/>
          <w:lang w:val="zh-CN" w:eastAsia="zh-CN"/>
        </w:rPr>
      </w:pPr>
      <w:r w:rsidRPr="006077EE">
        <w:rPr>
          <w:rFonts w:eastAsia="微软雅黑"/>
          <w:b/>
          <w:bCs/>
          <w:lang w:val="zh-CN" w:eastAsia="zh-CN"/>
        </w:rPr>
        <w:t>2.</w:t>
      </w:r>
      <w:r w:rsidRPr="006077EE">
        <w:rPr>
          <w:rFonts w:eastAsia="微软雅黑"/>
          <w:b/>
          <w:bCs/>
          <w:lang w:val="zh-CN" w:eastAsia="zh-CN"/>
        </w:rPr>
        <w:tab/>
      </w:r>
      <w:r w:rsidRPr="006077EE">
        <w:rPr>
          <w:rFonts w:eastAsia="微软雅黑"/>
          <w:b/>
          <w:bCs/>
          <w:lang w:val="zh-CN" w:eastAsia="zh-CN"/>
        </w:rPr>
        <w:t>注册</w:t>
      </w:r>
    </w:p>
    <w:p w14:paraId="438B6C03" w14:textId="397D36B2" w:rsidR="00FC5D7D" w:rsidRPr="004E0C31" w:rsidRDefault="00FC5D7D" w:rsidP="00FC5D7D">
      <w:pPr>
        <w:pStyle w:val="WMOBodyText"/>
        <w:rPr>
          <w:rFonts w:eastAsia="宋体"/>
          <w:lang w:eastAsia="zh-CN"/>
        </w:rPr>
      </w:pPr>
      <w:r w:rsidRPr="004E0C31">
        <w:rPr>
          <w:rFonts w:eastAsia="宋体"/>
          <w:lang w:val="zh-CN" w:eastAsia="zh-CN"/>
        </w:rPr>
        <w:t>2.1</w:t>
      </w:r>
      <w:r w:rsidRPr="004E0C31">
        <w:rPr>
          <w:rFonts w:eastAsia="宋体"/>
          <w:lang w:val="zh-CN" w:eastAsia="zh-CN"/>
        </w:rPr>
        <w:tab/>
      </w:r>
      <w:r w:rsidRPr="00042C81">
        <w:rPr>
          <w:rStyle w:val="a5"/>
          <w:rFonts w:ascii="微软雅黑" w:eastAsia="宋体" w:hAnsi="微软雅黑" w:cs="微软雅黑" w:hint="eastAsia"/>
          <w:lang w:eastAsia="zh-CN"/>
        </w:rPr>
        <w:t>加入本</w:t>
      </w:r>
      <w:r w:rsidR="00467246">
        <w:fldChar w:fldCharType="begin"/>
      </w:r>
      <w:r w:rsidR="006D219A">
        <w:rPr>
          <w:lang w:eastAsia="zh-CN"/>
        </w:rPr>
        <w:instrText>HYPERLINK "https://app.powerbi.com/view?r=eyJrIjoiZjlmODBmODQtYjY1MC00ODc5LTk2NTctNjJlZDhkOTUyMzkzIiwidCI6ImVhYTZiZTU0LTQ2ODctNDBjNC05ODI3LWMwNDRiZDhlOGQzYyIsImMiOjl9"</w:instrText>
      </w:r>
      <w:r w:rsidR="00467246">
        <w:fldChar w:fldCharType="separate"/>
      </w:r>
      <w:r w:rsidR="00467246" w:rsidRPr="006B360B">
        <w:rPr>
          <w:rStyle w:val="a5"/>
          <w:rFonts w:eastAsia="宋体"/>
          <w:lang w:val="zh-CN" w:eastAsia="zh-CN"/>
        </w:rPr>
        <w:t>技术委员会的会员</w:t>
      </w:r>
      <w:r w:rsidR="00467246">
        <w:rPr>
          <w:rStyle w:val="a5"/>
          <w:rFonts w:eastAsia="宋体"/>
          <w:lang w:val="zh-CN" w:eastAsia="zh-CN"/>
        </w:rPr>
        <w:fldChar w:fldCharType="end"/>
      </w:r>
      <w:r w:rsidRPr="004E0C31">
        <w:rPr>
          <w:rFonts w:eastAsia="宋体"/>
          <w:lang w:val="zh-CN" w:eastAsia="zh-CN"/>
        </w:rPr>
        <w:t>的代表、特邀观察员和未加入本委员会的</w:t>
      </w:r>
      <w:r w:rsidRPr="004E0C31">
        <w:rPr>
          <w:rFonts w:eastAsia="宋体"/>
          <w:lang w:val="zh-CN" w:eastAsia="zh-CN"/>
        </w:rPr>
        <w:t>WMO</w:t>
      </w:r>
      <w:r w:rsidRPr="004E0C31">
        <w:rPr>
          <w:rFonts w:eastAsia="宋体"/>
          <w:lang w:val="zh-CN" w:eastAsia="zh-CN"/>
        </w:rPr>
        <w:t>会员的代表应根据</w:t>
      </w:r>
      <w:r w:rsidR="006D1D0E" w:rsidRPr="0063742E">
        <w:rPr>
          <w:rFonts w:ascii="宋体" w:eastAsia="宋体" w:hAnsi="宋体"/>
          <w:lang w:val="zh-CN" w:eastAsia="zh-CN"/>
        </w:rPr>
        <w:t>“总则”和</w:t>
      </w:r>
      <w:r w:rsidR="00143F1B">
        <w:rPr>
          <w:rFonts w:ascii="宋体" w:eastAsia="宋体" w:hAnsi="宋体" w:hint="eastAsia"/>
          <w:lang w:val="zh-CN" w:eastAsia="zh-CN"/>
        </w:rPr>
        <w:t>《</w:t>
      </w:r>
      <w:hyperlink r:id="rId12" w:anchor=".Yuy6y3ZBw2w" w:history="1">
        <w:r w:rsidR="006D1D0E" w:rsidRPr="00143F1B">
          <w:rPr>
            <w:rStyle w:val="a5"/>
            <w:rFonts w:ascii="宋体" w:eastAsia="宋体" w:hAnsi="宋体"/>
            <w:lang w:val="zh-CN" w:eastAsia="zh-CN"/>
          </w:rPr>
          <w:t>技术委员会议事规则</w:t>
        </w:r>
      </w:hyperlink>
      <w:r w:rsidR="00143F1B">
        <w:rPr>
          <w:rFonts w:ascii="宋体" w:eastAsia="宋体" w:hAnsi="宋体" w:hint="eastAsia"/>
          <w:lang w:val="zh-CN" w:eastAsia="zh-CN"/>
        </w:rPr>
        <w:t>》</w:t>
      </w:r>
      <w:r w:rsidRPr="004E0C31">
        <w:rPr>
          <w:rFonts w:eastAsia="宋体"/>
          <w:lang w:val="zh-CN" w:eastAsia="zh-CN"/>
        </w:rPr>
        <w:t>，按惯例将参加本次届会的人员名单通知秘书长。</w:t>
      </w:r>
      <w:bookmarkStart w:id="24" w:name="_Hlk112235097"/>
      <w:bookmarkEnd w:id="24"/>
    </w:p>
    <w:p w14:paraId="438B6C04" w14:textId="7109E4A4" w:rsidR="00FC5D7D" w:rsidRPr="004E0C31" w:rsidRDefault="00FC5D7D" w:rsidP="00FC5D7D">
      <w:pPr>
        <w:pStyle w:val="WMOBodyText"/>
        <w:rPr>
          <w:rFonts w:eastAsia="宋体"/>
          <w:lang w:eastAsia="zh-CN"/>
        </w:rPr>
      </w:pPr>
      <w:r w:rsidRPr="004E0C31">
        <w:rPr>
          <w:rFonts w:eastAsia="宋体"/>
          <w:lang w:val="zh-CN" w:eastAsia="zh-CN"/>
        </w:rPr>
        <w:t>2.2</w:t>
      </w:r>
      <w:r w:rsidRPr="004E0C31">
        <w:rPr>
          <w:rFonts w:eastAsia="宋体"/>
          <w:lang w:val="zh-CN" w:eastAsia="zh-CN"/>
        </w:rPr>
        <w:tab/>
      </w:r>
      <w:r w:rsidRPr="004E0C31">
        <w:rPr>
          <w:rFonts w:eastAsia="宋体"/>
          <w:lang w:val="zh-CN" w:eastAsia="zh-CN"/>
        </w:rPr>
        <w:t>在线注册将按常规做法进行。详见</w:t>
      </w:r>
      <w:bookmarkStart w:id="25" w:name="_Hlk113358452"/>
      <w:r w:rsidR="00332602">
        <w:rPr>
          <w:rFonts w:eastAsia="宋体"/>
          <w:lang w:val="zh-CN" w:eastAsia="zh-CN"/>
        </w:rPr>
        <w:fldChar w:fldCharType="begin"/>
      </w:r>
      <w:r w:rsidR="00845689">
        <w:rPr>
          <w:rFonts w:eastAsia="宋体"/>
          <w:lang w:val="zh-CN" w:eastAsia="zh-CN"/>
        </w:rPr>
        <w:instrText>HYPERLINK "https://meetings.wmo.int/INFCOM-2/SitePages/Online%20Registration.aspx"</w:instrText>
      </w:r>
      <w:r w:rsidR="00332602">
        <w:rPr>
          <w:rFonts w:eastAsia="宋体"/>
          <w:lang w:val="zh-CN" w:eastAsia="zh-CN"/>
        </w:rPr>
        <w:fldChar w:fldCharType="separate"/>
      </w:r>
      <w:r w:rsidR="00A04D6D">
        <w:rPr>
          <w:rStyle w:val="a5"/>
          <w:rFonts w:eastAsia="宋体"/>
          <w:lang w:val="zh-CN" w:eastAsia="zh-CN"/>
        </w:rPr>
        <w:t>INFCOM-2</w:t>
      </w:r>
      <w:r w:rsidRPr="00332602">
        <w:rPr>
          <w:rStyle w:val="a5"/>
          <w:rFonts w:eastAsia="宋体"/>
          <w:lang w:val="zh-CN" w:eastAsia="zh-CN"/>
        </w:rPr>
        <w:t>网站</w:t>
      </w:r>
      <w:r w:rsidR="00332602">
        <w:rPr>
          <w:rFonts w:eastAsia="宋体"/>
          <w:lang w:val="zh-CN" w:eastAsia="zh-CN"/>
        </w:rPr>
        <w:fldChar w:fldCharType="end"/>
      </w:r>
      <w:bookmarkEnd w:id="25"/>
      <w:r w:rsidRPr="004E0C31">
        <w:rPr>
          <w:rFonts w:eastAsia="宋体"/>
          <w:lang w:val="zh-CN" w:eastAsia="zh-CN"/>
        </w:rPr>
        <w:t>。</w:t>
      </w:r>
    </w:p>
    <w:p w14:paraId="438B6C05" w14:textId="77777777" w:rsidR="00FC5D7D" w:rsidRPr="004E0C31" w:rsidRDefault="00FC5D7D" w:rsidP="00FC5D7D">
      <w:pPr>
        <w:pStyle w:val="WMOBodyText"/>
        <w:rPr>
          <w:rFonts w:eastAsia="宋体"/>
          <w:lang w:eastAsia="zh-CN"/>
        </w:rPr>
      </w:pPr>
      <w:r w:rsidRPr="004E0C31">
        <w:rPr>
          <w:rFonts w:eastAsia="宋体"/>
          <w:lang w:val="zh-CN" w:eastAsia="zh-CN"/>
        </w:rPr>
        <w:t>2.3</w:t>
      </w:r>
      <w:r w:rsidRPr="004E0C31">
        <w:rPr>
          <w:rFonts w:eastAsia="宋体"/>
          <w:lang w:val="zh-CN" w:eastAsia="zh-CN"/>
        </w:rPr>
        <w:tab/>
      </w:r>
      <w:r w:rsidRPr="004E0C31">
        <w:rPr>
          <w:rFonts w:eastAsia="宋体"/>
          <w:lang w:val="zh-CN" w:eastAsia="zh-CN"/>
        </w:rPr>
        <w:t>包括在线参会的届会与会人员身份确认指南见附表。</w:t>
      </w:r>
    </w:p>
    <w:p w14:paraId="438B6C06" w14:textId="77777777" w:rsidR="00FC5D7D" w:rsidRPr="006077EE" w:rsidRDefault="00FC5D7D" w:rsidP="00FC5D7D">
      <w:pPr>
        <w:pStyle w:val="WMOBodyText"/>
        <w:rPr>
          <w:rFonts w:eastAsia="微软雅黑"/>
          <w:b/>
          <w:bCs/>
          <w:lang w:val="zh-CN" w:eastAsia="zh-CN"/>
        </w:rPr>
      </w:pPr>
      <w:r w:rsidRPr="006077EE">
        <w:rPr>
          <w:rFonts w:eastAsia="微软雅黑"/>
          <w:b/>
          <w:bCs/>
          <w:lang w:val="zh-CN" w:eastAsia="zh-CN"/>
        </w:rPr>
        <w:t>3.</w:t>
      </w:r>
      <w:r w:rsidRPr="006077EE">
        <w:rPr>
          <w:rFonts w:eastAsia="微软雅黑"/>
          <w:b/>
          <w:bCs/>
          <w:lang w:val="zh-CN" w:eastAsia="zh-CN"/>
        </w:rPr>
        <w:tab/>
      </w:r>
      <w:r w:rsidRPr="006077EE">
        <w:rPr>
          <w:rFonts w:eastAsia="微软雅黑"/>
          <w:b/>
          <w:bCs/>
          <w:lang w:val="zh-CN" w:eastAsia="zh-CN"/>
        </w:rPr>
        <w:t>出席人数及法定人数</w:t>
      </w:r>
    </w:p>
    <w:p w14:paraId="438B6C07" w14:textId="79F80AB1" w:rsidR="00FC5D7D" w:rsidRPr="004E0C31" w:rsidRDefault="00FC5D7D" w:rsidP="00FC5D7D">
      <w:pPr>
        <w:pStyle w:val="WMOBodyText"/>
        <w:rPr>
          <w:rFonts w:eastAsia="宋体"/>
          <w:lang w:eastAsia="zh-CN"/>
        </w:rPr>
      </w:pPr>
      <w:r w:rsidRPr="004E0C31">
        <w:rPr>
          <w:rFonts w:eastAsia="宋体"/>
          <w:lang w:val="zh-CN" w:eastAsia="zh-CN"/>
        </w:rPr>
        <w:t>3.1</w:t>
      </w:r>
      <w:r w:rsidRPr="004E0C31">
        <w:rPr>
          <w:rFonts w:eastAsia="宋体"/>
          <w:lang w:val="zh-CN" w:eastAsia="zh-CN"/>
        </w:rPr>
        <w:tab/>
      </w:r>
      <w:r w:rsidRPr="004E0C31">
        <w:rPr>
          <w:rFonts w:eastAsia="宋体"/>
          <w:lang w:val="zh-CN" w:eastAsia="zh-CN"/>
        </w:rPr>
        <w:t>实体参会人员将在</w:t>
      </w:r>
      <w:r w:rsidRPr="004E0C31">
        <w:rPr>
          <w:rFonts w:eastAsia="宋体"/>
          <w:lang w:val="zh-CN" w:eastAsia="zh-CN"/>
        </w:rPr>
        <w:t xml:space="preserve">WMO </w:t>
      </w:r>
      <w:r w:rsidRPr="004E0C31">
        <w:rPr>
          <w:rFonts w:eastAsia="宋体"/>
          <w:lang w:val="zh-CN" w:eastAsia="zh-CN"/>
        </w:rPr>
        <w:t>奥巴西厅出席会议。此外，若干参会者（包括一些加入本技术委员会的</w:t>
      </w:r>
      <w:r w:rsidR="00743C61">
        <w:rPr>
          <w:rFonts w:eastAsia="宋体" w:hint="eastAsia"/>
          <w:lang w:val="zh-CN" w:eastAsia="zh-CN"/>
        </w:rPr>
        <w:t>成</w:t>
      </w:r>
      <w:r w:rsidRPr="004E0C31">
        <w:rPr>
          <w:rFonts w:eastAsia="宋体"/>
          <w:lang w:val="zh-CN" w:eastAsia="zh-CN"/>
        </w:rPr>
        <w:t>员、特邀观察员、</w:t>
      </w:r>
      <w:r w:rsidRPr="004E0C31">
        <w:rPr>
          <w:rFonts w:eastAsia="宋体"/>
          <w:lang w:val="zh-CN" w:eastAsia="zh-CN"/>
        </w:rPr>
        <w:t>WMO</w:t>
      </w:r>
      <w:r w:rsidRPr="004E0C31">
        <w:rPr>
          <w:rFonts w:eastAsia="宋体"/>
          <w:lang w:val="zh-CN" w:eastAsia="zh-CN"/>
        </w:rPr>
        <w:t>各机构负责人和未加入本委员会的</w:t>
      </w:r>
      <w:r w:rsidRPr="004E0C31">
        <w:rPr>
          <w:rFonts w:eastAsia="宋体"/>
          <w:lang w:val="zh-CN" w:eastAsia="zh-CN"/>
        </w:rPr>
        <w:t>WMO</w:t>
      </w:r>
      <w:r w:rsidRPr="004E0C31">
        <w:rPr>
          <w:rFonts w:eastAsia="宋体"/>
          <w:lang w:val="zh-CN" w:eastAsia="zh-CN"/>
        </w:rPr>
        <w:t>会员的代表）将通过安全的视频会议途径在线参会。</w:t>
      </w:r>
    </w:p>
    <w:p w14:paraId="438B6C08" w14:textId="77777777" w:rsidR="00FC5D7D" w:rsidRPr="004E0C31" w:rsidRDefault="00FC5D7D" w:rsidP="00FC5D7D">
      <w:pPr>
        <w:pStyle w:val="WMOBodyText"/>
        <w:rPr>
          <w:rFonts w:eastAsia="宋体"/>
          <w:lang w:eastAsia="zh-CN"/>
        </w:rPr>
      </w:pPr>
      <w:r w:rsidRPr="004E0C31">
        <w:rPr>
          <w:rFonts w:eastAsia="宋体"/>
          <w:lang w:val="zh-CN" w:eastAsia="zh-CN"/>
        </w:rPr>
        <w:t>3.2</w:t>
      </w:r>
      <w:r w:rsidRPr="004E0C31">
        <w:rPr>
          <w:rFonts w:eastAsia="宋体"/>
          <w:lang w:val="zh-CN" w:eastAsia="zh-CN"/>
        </w:rPr>
        <w:tab/>
      </w:r>
      <w:r w:rsidRPr="004E0C31">
        <w:rPr>
          <w:rFonts w:eastAsia="宋体"/>
          <w:lang w:val="zh-CN" w:eastAsia="zh-CN"/>
        </w:rPr>
        <w:t>根据所选视频会议系统的容量，除技术委员会成员外，同时连线的与会人数可能有所限制。</w:t>
      </w:r>
    </w:p>
    <w:p w14:paraId="438B6C09" w14:textId="2584EEF1" w:rsidR="00AE7F4A" w:rsidRPr="004E0C31" w:rsidRDefault="00AE7F4A" w:rsidP="00AE7F4A">
      <w:pPr>
        <w:pStyle w:val="WMOBodyText"/>
        <w:rPr>
          <w:rFonts w:eastAsia="宋体"/>
          <w:lang w:eastAsia="zh-CN"/>
        </w:rPr>
      </w:pPr>
      <w:r w:rsidRPr="004E0C31">
        <w:rPr>
          <w:rFonts w:eastAsia="宋体"/>
          <w:lang w:val="zh-CN" w:eastAsia="zh-CN"/>
        </w:rPr>
        <w:t>3.3</w:t>
      </w:r>
      <w:r w:rsidRPr="004E0C31">
        <w:rPr>
          <w:rFonts w:eastAsia="宋体"/>
          <w:lang w:val="zh-CN" w:eastAsia="zh-CN"/>
        </w:rPr>
        <w:tab/>
      </w:r>
      <w:r w:rsidRPr="004E0C31">
        <w:rPr>
          <w:rFonts w:eastAsia="宋体"/>
          <w:lang w:val="zh-CN" w:eastAsia="zh-CN"/>
        </w:rPr>
        <w:t>首席代表</w:t>
      </w:r>
      <w:r w:rsidRPr="004E0C31">
        <w:rPr>
          <w:rFonts w:eastAsia="宋体"/>
          <w:lang w:val="zh-CN" w:eastAsia="zh-CN"/>
        </w:rPr>
        <w:t>(</w:t>
      </w:r>
      <w:r w:rsidRPr="004E0C31">
        <w:rPr>
          <w:rFonts w:eastAsia="宋体"/>
          <w:lang w:val="zh-CN" w:eastAsia="zh-CN"/>
        </w:rPr>
        <w:t>或其代理人</w:t>
      </w:r>
      <w:r w:rsidRPr="004E0C31">
        <w:rPr>
          <w:rFonts w:eastAsia="宋体"/>
          <w:lang w:val="zh-CN" w:eastAsia="zh-CN"/>
        </w:rPr>
        <w:t>)</w:t>
      </w:r>
      <w:r w:rsidRPr="004E0C31">
        <w:rPr>
          <w:rFonts w:eastAsia="宋体"/>
          <w:lang w:val="zh-CN" w:eastAsia="zh-CN"/>
        </w:rPr>
        <w:t>的在线出席率应在本次届会的每一次会议上予以核查并登记，以确保连同实体参会的加入本技术委员会的</w:t>
      </w:r>
      <w:r w:rsidR="007440B3">
        <w:rPr>
          <w:rFonts w:eastAsia="宋体" w:hint="eastAsia"/>
          <w:lang w:val="zh-CN" w:eastAsia="zh-CN"/>
        </w:rPr>
        <w:t>成</w:t>
      </w:r>
      <w:r w:rsidRPr="004E0C31">
        <w:rPr>
          <w:rFonts w:eastAsia="宋体"/>
          <w:lang w:val="zh-CN" w:eastAsia="zh-CN"/>
        </w:rPr>
        <w:t>员，</w:t>
      </w:r>
      <w:r w:rsidR="00833042">
        <w:rPr>
          <w:rFonts w:eastAsia="宋体"/>
          <w:lang w:val="zh-CN" w:eastAsia="zh-CN"/>
        </w:rPr>
        <w:t>加入</w:t>
      </w:r>
      <w:r w:rsidRPr="004E0C31">
        <w:rPr>
          <w:rFonts w:eastAsia="宋体"/>
          <w:lang w:val="zh-CN" w:eastAsia="zh-CN"/>
        </w:rPr>
        <w:t>本委员会的</w:t>
      </w:r>
      <w:r w:rsidR="00035F66">
        <w:rPr>
          <w:rFonts w:eastAsia="宋体" w:hint="eastAsia"/>
          <w:lang w:val="zh-CN" w:eastAsia="zh-CN"/>
        </w:rPr>
        <w:t>成</w:t>
      </w:r>
      <w:r w:rsidRPr="004E0C31">
        <w:rPr>
          <w:rFonts w:eastAsia="宋体"/>
          <w:lang w:val="zh-CN" w:eastAsia="zh-CN"/>
        </w:rPr>
        <w:t>员达到简单多数的法定人数。</w:t>
      </w:r>
    </w:p>
    <w:p w14:paraId="438B6C0A" w14:textId="77777777" w:rsidR="00AE7F4A" w:rsidRPr="006077EE" w:rsidRDefault="00AE7F4A" w:rsidP="00AE7F4A">
      <w:pPr>
        <w:pStyle w:val="WMOBodyText"/>
        <w:rPr>
          <w:rFonts w:eastAsia="微软雅黑"/>
          <w:b/>
          <w:bCs/>
          <w:lang w:val="zh-CN" w:eastAsia="zh-CN"/>
        </w:rPr>
      </w:pPr>
      <w:r w:rsidRPr="006077EE">
        <w:rPr>
          <w:rFonts w:eastAsia="微软雅黑"/>
          <w:b/>
          <w:bCs/>
          <w:lang w:val="zh-CN" w:eastAsia="zh-CN"/>
        </w:rPr>
        <w:t>4.</w:t>
      </w:r>
      <w:r w:rsidRPr="006077EE">
        <w:rPr>
          <w:rFonts w:eastAsia="微软雅黑"/>
          <w:b/>
          <w:bCs/>
          <w:lang w:val="zh-CN" w:eastAsia="zh-CN"/>
        </w:rPr>
        <w:tab/>
      </w:r>
      <w:r w:rsidRPr="006077EE">
        <w:rPr>
          <w:rFonts w:eastAsia="微软雅黑"/>
          <w:b/>
          <w:bCs/>
          <w:lang w:val="zh-CN" w:eastAsia="zh-CN"/>
        </w:rPr>
        <w:t>文件</w:t>
      </w:r>
    </w:p>
    <w:p w14:paraId="438B6C0B" w14:textId="55B2CBCB" w:rsidR="00AE7F4A" w:rsidRPr="004E0C31" w:rsidRDefault="00AE7F4A" w:rsidP="00AE7F4A">
      <w:pPr>
        <w:pStyle w:val="WMOBodyText"/>
        <w:rPr>
          <w:rFonts w:eastAsia="宋体"/>
          <w:lang w:eastAsia="zh-CN"/>
        </w:rPr>
      </w:pPr>
      <w:r w:rsidRPr="004E0C31">
        <w:rPr>
          <w:rFonts w:eastAsia="宋体"/>
          <w:lang w:val="zh-CN" w:eastAsia="zh-CN"/>
        </w:rPr>
        <w:t>4.1</w:t>
      </w:r>
      <w:r w:rsidRPr="004E0C31">
        <w:rPr>
          <w:rFonts w:eastAsia="宋体"/>
          <w:lang w:val="zh-CN" w:eastAsia="zh-CN"/>
        </w:rPr>
        <w:tab/>
      </w:r>
      <w:r w:rsidRPr="004E0C31">
        <w:rPr>
          <w:rFonts w:eastAsia="宋体"/>
          <w:lang w:val="zh-CN" w:eastAsia="zh-CN"/>
        </w:rPr>
        <w:t>本次届会的文件将按常规做法，通过</w:t>
      </w:r>
      <w:r w:rsidR="00BF250A">
        <w:rPr>
          <w:rFonts w:eastAsia="宋体"/>
          <w:lang w:val="zh-CN" w:eastAsia="zh-CN"/>
        </w:rPr>
        <w:fldChar w:fldCharType="begin"/>
      </w:r>
      <w:r w:rsidR="007813C5">
        <w:rPr>
          <w:rFonts w:eastAsia="宋体"/>
          <w:lang w:val="zh-CN" w:eastAsia="zh-CN"/>
        </w:rPr>
        <w:instrText>HYPERLINK "https://meetings.wmo.int/INFCOM-2/SitePages/Online%20Registration.aspx"</w:instrText>
      </w:r>
      <w:r w:rsidR="00BF250A">
        <w:rPr>
          <w:rFonts w:eastAsia="宋体"/>
          <w:lang w:val="zh-CN" w:eastAsia="zh-CN"/>
        </w:rPr>
        <w:fldChar w:fldCharType="separate"/>
      </w:r>
      <w:r w:rsidR="00A04D6D">
        <w:rPr>
          <w:rStyle w:val="a5"/>
          <w:rFonts w:eastAsia="宋体"/>
          <w:lang w:val="zh-CN" w:eastAsia="zh-CN"/>
        </w:rPr>
        <w:t>INFCOM-2</w:t>
      </w:r>
      <w:r w:rsidR="00BF250A" w:rsidRPr="00332602">
        <w:rPr>
          <w:rStyle w:val="a5"/>
          <w:rFonts w:eastAsia="宋体"/>
          <w:lang w:val="zh-CN" w:eastAsia="zh-CN"/>
        </w:rPr>
        <w:t>网站</w:t>
      </w:r>
      <w:r w:rsidR="00BF250A">
        <w:rPr>
          <w:rFonts w:eastAsia="宋体"/>
          <w:lang w:val="zh-CN" w:eastAsia="zh-CN"/>
        </w:rPr>
        <w:fldChar w:fldCharType="end"/>
      </w:r>
      <w:r w:rsidRPr="004E0C31">
        <w:rPr>
          <w:rFonts w:eastAsia="宋体"/>
          <w:lang w:val="zh-CN" w:eastAsia="zh-CN"/>
        </w:rPr>
        <w:t>提供和管理。</w:t>
      </w:r>
    </w:p>
    <w:p w14:paraId="438B6C0C" w14:textId="1A6C0A8E" w:rsidR="00AE7F4A" w:rsidRPr="004E0C31" w:rsidRDefault="00AE7F4A" w:rsidP="00AE7F4A">
      <w:pPr>
        <w:pStyle w:val="WMOBodyText"/>
        <w:rPr>
          <w:rFonts w:eastAsia="宋体"/>
        </w:rPr>
      </w:pPr>
      <w:r w:rsidRPr="004E0C31">
        <w:rPr>
          <w:rFonts w:eastAsia="宋体"/>
        </w:rPr>
        <w:t>4.2</w:t>
      </w:r>
      <w:r w:rsidRPr="004E0C31">
        <w:rPr>
          <w:rFonts w:eastAsia="宋体"/>
        </w:rPr>
        <w:tab/>
      </w:r>
      <w:r w:rsidRPr="004E0C31">
        <w:rPr>
          <w:rFonts w:eastAsia="宋体"/>
          <w:lang w:val="zh-CN"/>
        </w:rPr>
        <w:t>为优化届会上对文件的讨论</w:t>
      </w:r>
      <w:r w:rsidRPr="004E0C31">
        <w:rPr>
          <w:rFonts w:eastAsia="宋体"/>
        </w:rPr>
        <w:t>，</w:t>
      </w:r>
      <w:r w:rsidRPr="004E0C31">
        <w:rPr>
          <w:rFonts w:eastAsia="宋体"/>
          <w:lang w:val="zh-CN"/>
        </w:rPr>
        <w:t>鼓励技术委员会成员在届会前</w:t>
      </w:r>
      <w:r w:rsidRPr="004E0C31">
        <w:rPr>
          <w:rFonts w:eastAsia="宋体"/>
        </w:rPr>
        <w:t>，</w:t>
      </w:r>
      <w:r w:rsidRPr="004E0C31">
        <w:rPr>
          <w:rFonts w:eastAsia="宋体"/>
          <w:lang w:val="zh-CN"/>
        </w:rPr>
        <w:t>最好在届会开幕前一周之前</w:t>
      </w:r>
      <w:r w:rsidRPr="004E0C31">
        <w:rPr>
          <w:rFonts w:eastAsia="宋体"/>
        </w:rPr>
        <w:t>，</w:t>
      </w:r>
      <w:r w:rsidRPr="004E0C31">
        <w:rPr>
          <w:rFonts w:eastAsia="宋体"/>
          <w:lang w:val="zh-CN"/>
        </w:rPr>
        <w:t>将针对文件的意见提交至</w:t>
      </w:r>
      <w:hyperlink r:id="rId13" w:history="1">
        <w:r w:rsidRPr="00BF250A">
          <w:rPr>
            <w:rStyle w:val="a5"/>
            <w:rFonts w:eastAsia="宋体"/>
          </w:rPr>
          <w:t>plenary@wmo.int</w:t>
        </w:r>
      </w:hyperlink>
      <w:r w:rsidRPr="004E0C31">
        <w:rPr>
          <w:rFonts w:eastAsia="宋体"/>
          <w:lang w:val="zh-CN"/>
        </w:rPr>
        <w:t>。</w:t>
      </w:r>
    </w:p>
    <w:p w14:paraId="438B6C0D" w14:textId="77777777" w:rsidR="00AE7F4A" w:rsidRPr="006077EE" w:rsidRDefault="00AE7F4A" w:rsidP="00AE7F4A">
      <w:pPr>
        <w:pStyle w:val="WMOBodyText"/>
        <w:rPr>
          <w:rFonts w:eastAsia="微软雅黑"/>
          <w:b/>
          <w:bCs/>
          <w:lang w:val="zh-CN" w:eastAsia="zh-CN"/>
        </w:rPr>
      </w:pPr>
      <w:r w:rsidRPr="006077EE">
        <w:rPr>
          <w:rFonts w:eastAsia="微软雅黑"/>
          <w:b/>
          <w:bCs/>
          <w:lang w:val="zh-CN" w:eastAsia="zh-CN"/>
        </w:rPr>
        <w:t>5.</w:t>
      </w:r>
      <w:r w:rsidRPr="006077EE">
        <w:rPr>
          <w:rFonts w:eastAsia="微软雅黑"/>
          <w:b/>
          <w:bCs/>
          <w:lang w:val="zh-CN" w:eastAsia="zh-CN"/>
        </w:rPr>
        <w:tab/>
      </w:r>
      <w:r w:rsidRPr="006077EE">
        <w:rPr>
          <w:rFonts w:eastAsia="微软雅黑"/>
          <w:b/>
          <w:bCs/>
          <w:lang w:val="zh-CN" w:eastAsia="zh-CN"/>
        </w:rPr>
        <w:t>发言</w:t>
      </w:r>
    </w:p>
    <w:p w14:paraId="438B6C0E" w14:textId="1DE3A199" w:rsidR="00AE7F4A" w:rsidRPr="004E0C31" w:rsidRDefault="00AE7F4A" w:rsidP="00AE7F4A">
      <w:pPr>
        <w:pStyle w:val="WMOBodyText"/>
        <w:rPr>
          <w:rFonts w:eastAsia="宋体"/>
          <w:lang w:eastAsia="zh-CN"/>
        </w:rPr>
      </w:pPr>
      <w:r w:rsidRPr="004E0C31">
        <w:rPr>
          <w:rFonts w:eastAsia="宋体"/>
          <w:lang w:val="zh-CN" w:eastAsia="zh-CN"/>
        </w:rPr>
        <w:t>5.1</w:t>
      </w:r>
      <w:r w:rsidRPr="004E0C31">
        <w:rPr>
          <w:rFonts w:eastAsia="宋体"/>
          <w:lang w:val="zh-CN" w:eastAsia="zh-CN"/>
        </w:rPr>
        <w:tab/>
      </w:r>
      <w:r w:rsidR="00AF4CCE">
        <w:rPr>
          <w:rFonts w:eastAsia="宋体" w:hint="eastAsia"/>
          <w:lang w:val="zh-CN" w:eastAsia="zh-CN"/>
        </w:rPr>
        <w:t>在线</w:t>
      </w:r>
      <w:r w:rsidRPr="004E0C31">
        <w:rPr>
          <w:rFonts w:eastAsia="宋体"/>
          <w:lang w:val="zh-CN" w:eastAsia="zh-CN"/>
        </w:rPr>
        <w:t>届会期间，首席代表或其代理人应有发言机会。个人发言一般以三分钟为限。</w:t>
      </w:r>
    </w:p>
    <w:p w14:paraId="438B6C0F" w14:textId="4B6BF77B" w:rsidR="00AE7F4A" w:rsidRPr="004E0C31" w:rsidRDefault="00AE7F4A" w:rsidP="00AE7F4A">
      <w:pPr>
        <w:pStyle w:val="WMOBodyText"/>
        <w:rPr>
          <w:rFonts w:eastAsia="宋体"/>
          <w:lang w:eastAsia="zh-CN"/>
        </w:rPr>
      </w:pPr>
      <w:r w:rsidRPr="004E0C31">
        <w:rPr>
          <w:rFonts w:eastAsia="宋体"/>
          <w:lang w:val="zh-CN" w:eastAsia="zh-CN"/>
        </w:rPr>
        <w:t>5.2</w:t>
      </w:r>
      <w:r w:rsidRPr="004E0C31">
        <w:rPr>
          <w:rFonts w:eastAsia="宋体"/>
          <w:lang w:val="zh-CN" w:eastAsia="zh-CN"/>
        </w:rPr>
        <w:tab/>
      </w:r>
      <w:del w:id="26" w:author="Administrator" w:date="2022-10-26T16:07:00Z">
        <w:r w:rsidRPr="004E0C31" w:rsidDel="00951349">
          <w:rPr>
            <w:rFonts w:eastAsia="宋体"/>
            <w:lang w:val="zh-CN" w:eastAsia="zh-CN"/>
          </w:rPr>
          <w:delText>希望发言的</w:delText>
        </w:r>
      </w:del>
      <w:ins w:id="27" w:author="Administrator" w:date="2022-10-26T16:07:00Z">
        <w:r w:rsidR="00951349">
          <w:rPr>
            <w:rFonts w:eastAsia="宋体" w:hint="eastAsia"/>
            <w:lang w:val="zh-CN" w:eastAsia="zh-CN"/>
          </w:rPr>
          <w:t>在线参</w:t>
        </w:r>
        <w:r w:rsidR="00951349">
          <w:rPr>
            <w:rFonts w:eastAsia="宋体" w:hint="eastAsia"/>
            <w:lang w:val="zh-CN" w:eastAsia="zh-CN"/>
          </w:rPr>
          <w:t>会的</w:t>
        </w:r>
      </w:ins>
      <w:r w:rsidRPr="004E0C31">
        <w:rPr>
          <w:rFonts w:eastAsia="宋体"/>
          <w:lang w:val="zh-CN" w:eastAsia="zh-CN"/>
        </w:rPr>
        <w:t>技术委员会成员</w:t>
      </w:r>
      <w:ins w:id="28" w:author="Administrator" w:date="2022-10-26T16:07:00Z">
        <w:r w:rsidR="00951349" w:rsidRPr="004E0C31">
          <w:rPr>
            <w:rFonts w:eastAsia="宋体"/>
            <w:lang w:val="zh-CN" w:eastAsia="zh-CN"/>
          </w:rPr>
          <w:t>希望发言</w:t>
        </w:r>
        <w:r w:rsidR="00951349">
          <w:rPr>
            <w:rFonts w:eastAsia="宋体" w:hint="eastAsia"/>
            <w:lang w:val="zh-CN" w:eastAsia="zh-CN"/>
          </w:rPr>
          <w:t>时</w:t>
        </w:r>
      </w:ins>
      <w:r w:rsidRPr="004E0C31">
        <w:rPr>
          <w:rFonts w:eastAsia="宋体"/>
          <w:lang w:val="zh-CN" w:eastAsia="zh-CN"/>
        </w:rPr>
        <w:t>应使用视频会议系统，给出希望发言或提出程序问题的信号，详见</w:t>
      </w:r>
      <w:hyperlink r:id="rId14" w:history="1">
        <w:r w:rsidR="00A04D6D">
          <w:rPr>
            <w:rStyle w:val="a5"/>
            <w:rFonts w:eastAsia="宋体"/>
            <w:lang w:val="zh-CN" w:eastAsia="zh-CN"/>
          </w:rPr>
          <w:t>INFCOM-2</w:t>
        </w:r>
        <w:r w:rsidR="00BF250A" w:rsidRPr="00332602">
          <w:rPr>
            <w:rStyle w:val="a5"/>
            <w:rFonts w:eastAsia="宋体"/>
            <w:lang w:val="zh-CN" w:eastAsia="zh-CN"/>
          </w:rPr>
          <w:t>网站</w:t>
        </w:r>
      </w:hyperlink>
      <w:r w:rsidRPr="004E0C31">
        <w:rPr>
          <w:rFonts w:eastAsia="宋体"/>
          <w:lang w:val="zh-CN" w:eastAsia="zh-CN"/>
        </w:rPr>
        <w:t>。</w:t>
      </w:r>
    </w:p>
    <w:p w14:paraId="438B6C10" w14:textId="77777777" w:rsidR="00AE7F4A" w:rsidRPr="006077EE" w:rsidRDefault="00AE7F4A" w:rsidP="00AE7F4A">
      <w:pPr>
        <w:pStyle w:val="WMOBodyText"/>
        <w:rPr>
          <w:rFonts w:eastAsia="微软雅黑"/>
          <w:b/>
          <w:bCs/>
          <w:lang w:val="zh-CN" w:eastAsia="zh-CN"/>
        </w:rPr>
      </w:pPr>
      <w:r w:rsidRPr="006077EE">
        <w:rPr>
          <w:rFonts w:eastAsia="微软雅黑"/>
          <w:b/>
          <w:bCs/>
          <w:lang w:val="zh-CN" w:eastAsia="zh-CN"/>
        </w:rPr>
        <w:t>6.</w:t>
      </w:r>
      <w:r w:rsidRPr="006077EE">
        <w:rPr>
          <w:rFonts w:eastAsia="微软雅黑"/>
          <w:b/>
          <w:bCs/>
          <w:lang w:val="zh-CN" w:eastAsia="zh-CN"/>
        </w:rPr>
        <w:tab/>
      </w:r>
      <w:r w:rsidRPr="006077EE">
        <w:rPr>
          <w:rFonts w:eastAsia="微软雅黑"/>
          <w:b/>
          <w:bCs/>
          <w:lang w:val="zh-CN" w:eastAsia="zh-CN"/>
        </w:rPr>
        <w:t>届会的录音</w:t>
      </w:r>
    </w:p>
    <w:p w14:paraId="438B6C11" w14:textId="7AD94F97" w:rsidR="00AE7F4A" w:rsidRPr="004E0C31" w:rsidRDefault="00AE7F4A" w:rsidP="00AE7F4A">
      <w:pPr>
        <w:pStyle w:val="WMOBodyText"/>
        <w:rPr>
          <w:rFonts w:eastAsia="宋体"/>
          <w:lang w:eastAsia="zh-CN"/>
        </w:rPr>
      </w:pPr>
      <w:r w:rsidRPr="004E0C31">
        <w:rPr>
          <w:rFonts w:eastAsia="宋体"/>
          <w:lang w:val="zh-CN" w:eastAsia="zh-CN"/>
        </w:rPr>
        <w:t>6.1</w:t>
      </w:r>
      <w:r w:rsidRPr="004E0C31">
        <w:rPr>
          <w:rFonts w:eastAsia="宋体"/>
          <w:lang w:val="zh-CN" w:eastAsia="zh-CN"/>
        </w:rPr>
        <w:tab/>
      </w:r>
      <w:r w:rsidRPr="004E0C31">
        <w:rPr>
          <w:rFonts w:eastAsia="宋体"/>
          <w:lang w:val="zh-CN" w:eastAsia="zh-CN"/>
        </w:rPr>
        <w:t>根据</w:t>
      </w:r>
      <w:r w:rsidR="006277AE">
        <w:rPr>
          <w:rFonts w:eastAsia="宋体"/>
          <w:lang w:val="zh-CN" w:eastAsia="zh-CN"/>
        </w:rPr>
        <w:fldChar w:fldCharType="begin"/>
      </w:r>
      <w:r w:rsidR="006277AE">
        <w:rPr>
          <w:rFonts w:eastAsia="宋体"/>
          <w:lang w:val="zh-CN" w:eastAsia="zh-CN"/>
        </w:rPr>
        <w:instrText xml:space="preserve"> HYPERLINK "https://library.wmo.int/doc_num.php?explnum_id=11186" \l "page=55" </w:instrText>
      </w:r>
      <w:r w:rsidR="006277AE">
        <w:rPr>
          <w:rFonts w:eastAsia="宋体"/>
          <w:lang w:val="zh-CN" w:eastAsia="zh-CN"/>
        </w:rPr>
        <w:fldChar w:fldCharType="separate"/>
      </w:r>
      <w:r w:rsidRPr="006277AE">
        <w:rPr>
          <w:rStyle w:val="a5"/>
          <w:rFonts w:eastAsia="宋体"/>
          <w:lang w:val="zh-CN" w:eastAsia="zh-CN"/>
        </w:rPr>
        <w:t>总则第</w:t>
      </w:r>
      <w:r w:rsidRPr="006277AE">
        <w:rPr>
          <w:rStyle w:val="a5"/>
          <w:rFonts w:eastAsia="宋体"/>
          <w:lang w:val="zh-CN" w:eastAsia="zh-CN"/>
        </w:rPr>
        <w:t>95</w:t>
      </w:r>
      <w:r w:rsidRPr="006277AE">
        <w:rPr>
          <w:rStyle w:val="a5"/>
          <w:rFonts w:eastAsia="宋体"/>
          <w:lang w:val="zh-CN" w:eastAsia="zh-CN"/>
        </w:rPr>
        <w:t>条第</w:t>
      </w:r>
      <w:r w:rsidRPr="006277AE">
        <w:rPr>
          <w:rStyle w:val="a5"/>
          <w:rFonts w:eastAsia="宋体"/>
          <w:lang w:val="zh-CN" w:eastAsia="zh-CN"/>
        </w:rPr>
        <w:t>3</w:t>
      </w:r>
      <w:r w:rsidRPr="006277AE">
        <w:rPr>
          <w:rStyle w:val="a5"/>
          <w:rFonts w:eastAsia="宋体"/>
          <w:lang w:val="zh-CN" w:eastAsia="zh-CN"/>
        </w:rPr>
        <w:t>款</w:t>
      </w:r>
      <w:r w:rsidR="006277AE">
        <w:rPr>
          <w:rFonts w:eastAsia="宋体"/>
          <w:lang w:val="zh-CN" w:eastAsia="zh-CN"/>
        </w:rPr>
        <w:fldChar w:fldCharType="end"/>
      </w:r>
      <w:r w:rsidRPr="004E0C31">
        <w:rPr>
          <w:rFonts w:eastAsia="宋体"/>
          <w:lang w:val="zh-CN" w:eastAsia="zh-CN"/>
        </w:rPr>
        <w:t>，应对全体会议进行录音并保存，以作备案。</w:t>
      </w:r>
    </w:p>
    <w:p w14:paraId="438B6C12" w14:textId="77777777" w:rsidR="00AE7F4A" w:rsidRPr="006077EE" w:rsidRDefault="00AE7F4A" w:rsidP="00AE7F4A">
      <w:pPr>
        <w:pStyle w:val="WMOBodyText"/>
        <w:rPr>
          <w:rFonts w:eastAsia="微软雅黑"/>
          <w:b/>
          <w:bCs/>
          <w:lang w:val="zh-CN" w:eastAsia="zh-CN"/>
        </w:rPr>
      </w:pPr>
      <w:r w:rsidRPr="006077EE">
        <w:rPr>
          <w:rFonts w:eastAsia="微软雅黑"/>
          <w:b/>
          <w:bCs/>
          <w:lang w:val="zh-CN" w:eastAsia="zh-CN"/>
        </w:rPr>
        <w:t>7.</w:t>
      </w:r>
      <w:r w:rsidRPr="006077EE">
        <w:rPr>
          <w:rFonts w:eastAsia="微软雅黑"/>
          <w:b/>
          <w:bCs/>
          <w:lang w:val="zh-CN" w:eastAsia="zh-CN"/>
        </w:rPr>
        <w:tab/>
      </w:r>
      <w:r w:rsidRPr="006077EE">
        <w:rPr>
          <w:rFonts w:eastAsia="微软雅黑"/>
          <w:b/>
          <w:bCs/>
          <w:lang w:val="zh-CN" w:eastAsia="zh-CN"/>
        </w:rPr>
        <w:t>决策</w:t>
      </w:r>
    </w:p>
    <w:p w14:paraId="438B6C13" w14:textId="5977A2B7" w:rsidR="00AE7F4A" w:rsidRPr="004E0C31" w:rsidRDefault="00AE7F4A" w:rsidP="00AE7F4A">
      <w:pPr>
        <w:pStyle w:val="WMOBodyText"/>
        <w:rPr>
          <w:rFonts w:eastAsia="宋体"/>
          <w:lang w:eastAsia="zh-CN"/>
        </w:rPr>
      </w:pPr>
      <w:r w:rsidRPr="004E0C31">
        <w:rPr>
          <w:rFonts w:eastAsia="宋体"/>
          <w:lang w:val="zh-CN" w:eastAsia="zh-CN"/>
        </w:rPr>
        <w:t>7.1</w:t>
      </w:r>
      <w:r w:rsidRPr="004E0C31">
        <w:rPr>
          <w:rFonts w:eastAsia="宋体"/>
          <w:lang w:val="zh-CN" w:eastAsia="zh-CN"/>
        </w:rPr>
        <w:tab/>
      </w:r>
      <w:r w:rsidRPr="004E0C31">
        <w:rPr>
          <w:rFonts w:eastAsia="宋体"/>
          <w:lang w:val="zh-CN" w:eastAsia="zh-CN"/>
        </w:rPr>
        <w:t>届会的所有决定都应</w:t>
      </w:r>
      <w:del w:id="29" w:author="Administrator" w:date="2022-10-26T16:01:00Z">
        <w:r w:rsidRPr="004E0C31" w:rsidDel="00951579">
          <w:rPr>
            <w:rFonts w:eastAsia="宋体"/>
            <w:lang w:val="zh-CN" w:eastAsia="zh-CN"/>
          </w:rPr>
          <w:delText>尽可能</w:delText>
        </w:r>
      </w:del>
      <w:r w:rsidRPr="004E0C31">
        <w:rPr>
          <w:rFonts w:eastAsia="宋体"/>
          <w:lang w:val="zh-CN" w:eastAsia="zh-CN"/>
        </w:rPr>
        <w:t>以协商一致方式</w:t>
      </w:r>
      <w:proofErr w:type="gramStart"/>
      <w:r w:rsidRPr="004E0C31">
        <w:rPr>
          <w:rFonts w:eastAsia="宋体"/>
          <w:lang w:val="zh-CN" w:eastAsia="zh-CN"/>
        </w:rPr>
        <w:t>作出</w:t>
      </w:r>
      <w:proofErr w:type="gramEnd"/>
      <w:r w:rsidRPr="004E0C31">
        <w:rPr>
          <w:rFonts w:eastAsia="宋体"/>
          <w:lang w:val="zh-CN" w:eastAsia="zh-CN"/>
        </w:rPr>
        <w:t>。若某些事项需要实质性辩论，主持会议的官员可提议设立起草小组，这些小组将单独开会并向全体会议报告。</w:t>
      </w:r>
    </w:p>
    <w:p w14:paraId="438B6C14" w14:textId="77777777" w:rsidR="00AE7F4A" w:rsidRPr="006077EE" w:rsidRDefault="00AE7F4A" w:rsidP="00AE7F4A">
      <w:pPr>
        <w:pStyle w:val="WMOBodyText"/>
        <w:rPr>
          <w:rFonts w:eastAsia="微软雅黑"/>
          <w:b/>
          <w:bCs/>
          <w:lang w:val="zh-CN" w:eastAsia="zh-CN"/>
        </w:rPr>
      </w:pPr>
      <w:r w:rsidRPr="006077EE">
        <w:rPr>
          <w:rFonts w:eastAsia="微软雅黑"/>
          <w:b/>
          <w:bCs/>
          <w:lang w:val="zh-CN" w:eastAsia="zh-CN"/>
        </w:rPr>
        <w:lastRenderedPageBreak/>
        <w:t>8.</w:t>
      </w:r>
      <w:r w:rsidRPr="006077EE">
        <w:rPr>
          <w:rFonts w:eastAsia="微软雅黑"/>
          <w:b/>
          <w:bCs/>
          <w:lang w:val="zh-CN" w:eastAsia="zh-CN"/>
        </w:rPr>
        <w:tab/>
      </w:r>
      <w:r w:rsidRPr="006077EE">
        <w:rPr>
          <w:rFonts w:eastAsia="微软雅黑"/>
          <w:b/>
          <w:bCs/>
          <w:lang w:val="zh-CN" w:eastAsia="zh-CN"/>
        </w:rPr>
        <w:t>工作委员会</w:t>
      </w:r>
    </w:p>
    <w:p w14:paraId="438B6C15" w14:textId="2DBAC131" w:rsidR="00AE7F4A" w:rsidRPr="004E0C31" w:rsidRDefault="00AE7F4A" w:rsidP="00AE7F4A">
      <w:pPr>
        <w:pStyle w:val="WMOBodyText"/>
        <w:rPr>
          <w:rFonts w:eastAsia="宋体"/>
          <w:lang w:eastAsia="zh-CN"/>
        </w:rPr>
      </w:pPr>
      <w:r w:rsidRPr="004E0C31">
        <w:rPr>
          <w:rFonts w:eastAsia="宋体"/>
          <w:lang w:val="zh-CN" w:eastAsia="zh-CN"/>
        </w:rPr>
        <w:t>8.1</w:t>
      </w:r>
      <w:r w:rsidRPr="004E0C31">
        <w:rPr>
          <w:rFonts w:eastAsia="宋体"/>
          <w:lang w:val="zh-CN" w:eastAsia="zh-CN"/>
        </w:rPr>
        <w:tab/>
      </w:r>
      <w:r w:rsidRPr="004E0C31">
        <w:rPr>
          <w:rFonts w:eastAsia="宋体"/>
          <w:lang w:val="zh-CN" w:eastAsia="zh-CN"/>
        </w:rPr>
        <w:t>除可能设立的其他工作委员会应单独开会并在需要时包括通过特定的在线平台进行外，所有事务均应在全会上进行。各工作委员会讨论的所有事项均应由全体会议决定。</w:t>
      </w:r>
    </w:p>
    <w:p w14:paraId="438B6C16" w14:textId="77777777" w:rsidR="00AE7F4A" w:rsidRPr="006077EE" w:rsidRDefault="00AE7F4A" w:rsidP="00AE7F4A">
      <w:pPr>
        <w:pStyle w:val="WMOBodyText"/>
        <w:rPr>
          <w:rFonts w:eastAsia="微软雅黑"/>
          <w:b/>
          <w:bCs/>
          <w:lang w:eastAsia="zh-CN"/>
        </w:rPr>
      </w:pPr>
      <w:r w:rsidRPr="006077EE">
        <w:rPr>
          <w:rFonts w:eastAsia="微软雅黑"/>
          <w:b/>
          <w:bCs/>
          <w:lang w:val="zh-CN" w:eastAsia="zh-CN"/>
        </w:rPr>
        <w:t>9.</w:t>
      </w:r>
      <w:r w:rsidRPr="006077EE">
        <w:rPr>
          <w:rFonts w:eastAsia="微软雅黑"/>
          <w:lang w:val="zh-CN" w:eastAsia="zh-CN"/>
        </w:rPr>
        <w:tab/>
      </w:r>
      <w:r w:rsidRPr="006077EE">
        <w:rPr>
          <w:rFonts w:eastAsia="微软雅黑"/>
          <w:b/>
          <w:bCs/>
          <w:lang w:val="zh-CN" w:eastAsia="zh-CN"/>
        </w:rPr>
        <w:t>语言</w:t>
      </w:r>
    </w:p>
    <w:p w14:paraId="438B6C17" w14:textId="388F71C0" w:rsidR="00AE7F4A" w:rsidRPr="004E0C31" w:rsidRDefault="00AE7F4A" w:rsidP="00AE7F4A">
      <w:pPr>
        <w:pStyle w:val="WMOBodyText"/>
        <w:rPr>
          <w:rFonts w:eastAsia="宋体"/>
          <w:lang w:eastAsia="zh-CN"/>
        </w:rPr>
      </w:pPr>
      <w:r w:rsidRPr="004E0C31">
        <w:rPr>
          <w:rFonts w:eastAsia="宋体"/>
          <w:lang w:val="zh-CN" w:eastAsia="zh-CN"/>
        </w:rPr>
        <w:t xml:space="preserve">9.1 </w:t>
      </w:r>
      <w:r w:rsidRPr="004E0C31">
        <w:rPr>
          <w:rFonts w:eastAsia="宋体"/>
          <w:lang w:val="zh-CN" w:eastAsia="zh-CN"/>
        </w:rPr>
        <w:tab/>
      </w:r>
      <w:r w:rsidR="00000000">
        <w:fldChar w:fldCharType="begin"/>
      </w:r>
      <w:r w:rsidR="00000000">
        <w:rPr>
          <w:lang w:eastAsia="zh-CN"/>
        </w:rPr>
        <w:instrText xml:space="preserve"> HYPERLINK "https://library.wmo.int/doc_num.php?explnum_id=11186" \l "page=55" </w:instrText>
      </w:r>
      <w:r w:rsidR="00000000">
        <w:fldChar w:fldCharType="separate"/>
      </w:r>
      <w:r w:rsidRPr="002F24DE">
        <w:rPr>
          <w:rStyle w:val="a5"/>
          <w:rFonts w:eastAsia="宋体"/>
          <w:lang w:val="zh-CN" w:eastAsia="zh-CN"/>
        </w:rPr>
        <w:t>总则第</w:t>
      </w:r>
      <w:r w:rsidRPr="002F24DE">
        <w:rPr>
          <w:rStyle w:val="a5"/>
          <w:rFonts w:eastAsia="宋体"/>
          <w:lang w:val="zh-CN" w:eastAsia="zh-CN"/>
        </w:rPr>
        <w:t>97</w:t>
      </w:r>
      <w:r w:rsidRPr="002F24DE">
        <w:rPr>
          <w:rStyle w:val="a5"/>
          <w:rFonts w:eastAsia="宋体"/>
          <w:lang w:val="zh-CN" w:eastAsia="zh-CN"/>
        </w:rPr>
        <w:t>条</w:t>
      </w:r>
      <w:r w:rsidR="00000000">
        <w:rPr>
          <w:rStyle w:val="a5"/>
          <w:rFonts w:eastAsia="宋体"/>
          <w:lang w:val="zh-CN" w:eastAsia="zh-CN"/>
        </w:rPr>
        <w:fldChar w:fldCharType="end"/>
      </w:r>
      <w:r w:rsidRPr="004E0C31">
        <w:rPr>
          <w:rFonts w:eastAsia="宋体"/>
          <w:lang w:val="zh-CN" w:eastAsia="zh-CN"/>
        </w:rPr>
        <w:t>应继续适用，藉此，所作的发言应通过口译</w:t>
      </w:r>
      <w:proofErr w:type="gramStart"/>
      <w:r w:rsidRPr="004E0C31">
        <w:rPr>
          <w:rFonts w:eastAsia="宋体"/>
          <w:lang w:val="zh-CN" w:eastAsia="zh-CN"/>
        </w:rPr>
        <w:t>翻译为届会</w:t>
      </w:r>
      <w:proofErr w:type="gramEnd"/>
      <w:r w:rsidRPr="004E0C31">
        <w:rPr>
          <w:rFonts w:eastAsia="宋体"/>
          <w:lang w:val="zh-CN" w:eastAsia="zh-CN"/>
        </w:rPr>
        <w:t>的其他工作语言。</w:t>
      </w:r>
    </w:p>
    <w:p w14:paraId="438B6C18" w14:textId="20424430" w:rsidR="00A41C69" w:rsidRPr="004E0C31" w:rsidRDefault="00774386" w:rsidP="0037222D">
      <w:pPr>
        <w:pStyle w:val="WMOBodyText"/>
        <w:jc w:val="center"/>
        <w:rPr>
          <w:rFonts w:eastAsia="宋体"/>
          <w:lang w:eastAsia="zh-CN"/>
        </w:rPr>
      </w:pPr>
      <w:r w:rsidRPr="004E0C31">
        <w:rPr>
          <w:rFonts w:eastAsia="宋体"/>
          <w:lang w:val="zh-CN" w:eastAsia="zh-CN"/>
        </w:rPr>
        <w:t>_______________</w:t>
      </w:r>
    </w:p>
    <w:p w14:paraId="438B6C19" w14:textId="77777777" w:rsidR="00151F12" w:rsidRPr="004E0C31" w:rsidRDefault="00151F12" w:rsidP="0037222D">
      <w:pPr>
        <w:pStyle w:val="1"/>
        <w:pageBreakBefore/>
        <w:rPr>
          <w:rFonts w:eastAsia="宋体"/>
          <w:lang w:eastAsia="zh-CN"/>
        </w:rPr>
        <w:sectPr w:rsidR="00151F12" w:rsidRPr="004E0C31" w:rsidSect="00354726">
          <w:headerReference w:type="even" r:id="rId15"/>
          <w:headerReference w:type="default" r:id="rId16"/>
          <w:headerReference w:type="first" r:id="rId17"/>
          <w:pgSz w:w="11907" w:h="16840" w:code="9"/>
          <w:pgMar w:top="1134" w:right="1134" w:bottom="1134" w:left="1134" w:header="1009" w:footer="1009" w:gutter="0"/>
          <w:cols w:space="720"/>
          <w:titlePg/>
          <w:docGrid w:linePitch="299"/>
        </w:sectPr>
      </w:pPr>
      <w:bookmarkStart w:id="32" w:name="_Annex_to_Draft_2"/>
      <w:bookmarkStart w:id="33" w:name="_Annex_to_Draft"/>
      <w:bookmarkEnd w:id="32"/>
      <w:bookmarkEnd w:id="33"/>
    </w:p>
    <w:p w14:paraId="438B6C1B" w14:textId="36DAA0B3" w:rsidR="00151F12" w:rsidRPr="006077EE" w:rsidRDefault="00151F12" w:rsidP="001A71DB">
      <w:pPr>
        <w:jc w:val="center"/>
        <w:rPr>
          <w:rFonts w:eastAsia="微软雅黑"/>
          <w:b/>
          <w:sz w:val="22"/>
          <w:szCs w:val="22"/>
        </w:rPr>
      </w:pPr>
      <w:bookmarkStart w:id="34" w:name="_Hlk112226675"/>
      <w:bookmarkStart w:id="35" w:name="Explanatory"/>
      <w:bookmarkStart w:id="36" w:name="Explanatory_note"/>
      <w:r w:rsidRPr="006077EE">
        <w:rPr>
          <w:rFonts w:eastAsia="微软雅黑"/>
          <w:b/>
          <w:bCs/>
          <w:lang w:val="zh-CN"/>
        </w:rPr>
        <w:lastRenderedPageBreak/>
        <w:t>关于举行含在线参会人员的技术委员会届</w:t>
      </w:r>
      <w:proofErr w:type="gramStart"/>
      <w:r w:rsidRPr="006077EE">
        <w:rPr>
          <w:rFonts w:eastAsia="微软雅黑"/>
          <w:b/>
          <w:bCs/>
          <w:lang w:val="zh-CN"/>
        </w:rPr>
        <w:t>会做法</w:t>
      </w:r>
      <w:proofErr w:type="gramEnd"/>
      <w:r w:rsidRPr="006077EE">
        <w:rPr>
          <w:rFonts w:eastAsia="微软雅黑"/>
          <w:b/>
          <w:bCs/>
          <w:lang w:val="zh-CN"/>
        </w:rPr>
        <w:t>的解释性说明</w:t>
      </w:r>
      <w:bookmarkEnd w:id="34"/>
      <w:bookmarkEnd w:id="35"/>
      <w:bookmarkEnd w:id="36"/>
    </w:p>
    <w:tbl>
      <w:tblPr>
        <w:tblStyle w:val="af6"/>
        <w:tblpPr w:leftFromText="180" w:rightFromText="180" w:vertAnchor="text" w:tblpY="1"/>
        <w:tblOverlap w:val="never"/>
        <w:tblW w:w="5000" w:type="pct"/>
        <w:tblLayout w:type="fixed"/>
        <w:tblLook w:val="04A0" w:firstRow="1" w:lastRow="0" w:firstColumn="1" w:lastColumn="0" w:noHBand="0" w:noVBand="1"/>
      </w:tblPr>
      <w:tblGrid>
        <w:gridCol w:w="2831"/>
        <w:gridCol w:w="5289"/>
        <w:gridCol w:w="1401"/>
        <w:gridCol w:w="5041"/>
      </w:tblGrid>
      <w:tr w:rsidR="00151F12" w:rsidRPr="006077EE" w14:paraId="438B6C20" w14:textId="77777777" w:rsidTr="00FA31BB">
        <w:trPr>
          <w:tblHeader/>
        </w:trPr>
        <w:tc>
          <w:tcPr>
            <w:tcW w:w="972" w:type="pct"/>
            <w:shd w:val="clear" w:color="auto" w:fill="DBE5F1" w:themeFill="accent1" w:themeFillTint="33"/>
            <w:vAlign w:val="center"/>
          </w:tcPr>
          <w:p w14:paraId="438B6C1C" w14:textId="77777777" w:rsidR="00151F12" w:rsidRPr="006077EE" w:rsidRDefault="00151F12" w:rsidP="00FA31BB">
            <w:pPr>
              <w:spacing w:before="120"/>
              <w:jc w:val="center"/>
              <w:rPr>
                <w:rFonts w:eastAsia="微软雅黑"/>
              </w:rPr>
            </w:pPr>
            <w:r w:rsidRPr="006077EE">
              <w:rPr>
                <w:rFonts w:eastAsia="微软雅黑"/>
                <w:b/>
                <w:bCs/>
                <w:lang w:val="zh-CN"/>
              </w:rPr>
              <w:t>程序</w:t>
            </w:r>
          </w:p>
        </w:tc>
        <w:tc>
          <w:tcPr>
            <w:tcW w:w="1816" w:type="pct"/>
            <w:shd w:val="clear" w:color="auto" w:fill="DBE5F1" w:themeFill="accent1" w:themeFillTint="33"/>
            <w:vAlign w:val="center"/>
          </w:tcPr>
          <w:p w14:paraId="438B6C1D" w14:textId="77777777" w:rsidR="00151F12" w:rsidRPr="006077EE" w:rsidRDefault="00151F12" w:rsidP="00FA31BB">
            <w:pPr>
              <w:spacing w:before="120"/>
              <w:jc w:val="center"/>
              <w:rPr>
                <w:rFonts w:eastAsia="微软雅黑"/>
              </w:rPr>
            </w:pPr>
            <w:r w:rsidRPr="006077EE">
              <w:rPr>
                <w:rFonts w:eastAsia="微软雅黑"/>
                <w:b/>
                <w:bCs/>
                <w:lang w:val="zh-CN"/>
              </w:rPr>
              <w:t>实体届会</w:t>
            </w:r>
          </w:p>
        </w:tc>
        <w:tc>
          <w:tcPr>
            <w:tcW w:w="481" w:type="pct"/>
            <w:shd w:val="clear" w:color="auto" w:fill="DBE5F1" w:themeFill="accent1" w:themeFillTint="33"/>
            <w:vAlign w:val="center"/>
          </w:tcPr>
          <w:p w14:paraId="438B6C1E" w14:textId="77777777" w:rsidR="00151F12" w:rsidRPr="006077EE" w:rsidRDefault="00151F12" w:rsidP="00FA31BB">
            <w:pPr>
              <w:spacing w:before="120"/>
              <w:jc w:val="center"/>
              <w:rPr>
                <w:rFonts w:eastAsia="微软雅黑"/>
              </w:rPr>
            </w:pPr>
            <w:r w:rsidRPr="006077EE">
              <w:rPr>
                <w:rFonts w:eastAsia="微软雅黑"/>
                <w:b/>
                <w:bCs/>
                <w:lang w:val="zh-CN"/>
              </w:rPr>
              <w:t>参考</w:t>
            </w:r>
          </w:p>
        </w:tc>
        <w:tc>
          <w:tcPr>
            <w:tcW w:w="1731" w:type="pct"/>
            <w:shd w:val="clear" w:color="auto" w:fill="DBE5F1" w:themeFill="accent1" w:themeFillTint="33"/>
            <w:vAlign w:val="center"/>
          </w:tcPr>
          <w:p w14:paraId="5E4C3979" w14:textId="77777777" w:rsidR="00951349" w:rsidRDefault="00951349" w:rsidP="00951349">
            <w:pPr>
              <w:tabs>
                <w:tab w:val="clear" w:pos="1134"/>
              </w:tabs>
              <w:spacing w:after="0" w:line="240" w:lineRule="auto"/>
              <w:jc w:val="center"/>
              <w:rPr>
                <w:ins w:id="37" w:author="Administrator" w:date="2022-10-26T16:09:00Z"/>
                <w:rFonts w:ascii="Times New Roman" w:eastAsia="宋体" w:hAnsi="Times New Roman" w:cs="Times New Roman"/>
                <w:color w:val="333333"/>
                <w:szCs w:val="21"/>
                <w:lang w:eastAsia="zh-Hans"/>
              </w:rPr>
            </w:pPr>
            <w:ins w:id="38" w:author="Administrator" w:date="2022-10-26T16:09:00Z">
              <w:r>
                <w:rPr>
                  <w:rFonts w:ascii="Times New Roman" w:hAnsi="Times New Roman" w:cs="Times New Roman"/>
                  <w:color w:val="333333"/>
                  <w:szCs w:val="21"/>
                  <w:lang w:eastAsia="zh-Hans"/>
                </w:rPr>
                <w:br/>
              </w:r>
              <w:r w:rsidRPr="00951349">
                <w:rPr>
                  <w:rFonts w:eastAsia="微软雅黑" w:hint="eastAsia"/>
                  <w:b/>
                  <w:bCs/>
                  <w:lang w:val="zh-CN"/>
                </w:rPr>
                <w:t>含在线参会人员的实体</w:t>
              </w:r>
            </w:ins>
          </w:p>
          <w:p w14:paraId="438B6C1F" w14:textId="7170D189" w:rsidR="00151F12" w:rsidRPr="006077EE" w:rsidRDefault="005509D0" w:rsidP="00FA31BB">
            <w:pPr>
              <w:spacing w:before="120"/>
              <w:jc w:val="center"/>
              <w:rPr>
                <w:rFonts w:eastAsia="微软雅黑"/>
              </w:rPr>
            </w:pPr>
            <w:del w:id="39" w:author="Administrator" w:date="2022-10-26T16:08:00Z">
              <w:r w:rsidRPr="006077EE" w:rsidDel="00951349">
                <w:rPr>
                  <w:rFonts w:eastAsia="微软雅黑" w:hint="eastAsia"/>
                  <w:b/>
                  <w:bCs/>
                  <w:lang w:val="zh-CN"/>
                </w:rPr>
                <w:delText>在线</w:delText>
              </w:r>
            </w:del>
            <w:r w:rsidRPr="006077EE">
              <w:rPr>
                <w:rFonts w:eastAsia="微软雅黑"/>
                <w:b/>
                <w:bCs/>
                <w:lang w:val="zh-CN"/>
              </w:rPr>
              <w:t>届会</w:t>
            </w:r>
          </w:p>
        </w:tc>
      </w:tr>
      <w:tr w:rsidR="00151F12" w:rsidRPr="004E0C31" w14:paraId="438B6C28" w14:textId="77777777" w:rsidTr="00FA31BB">
        <w:tc>
          <w:tcPr>
            <w:tcW w:w="972" w:type="pct"/>
          </w:tcPr>
          <w:p w14:paraId="438B6C21" w14:textId="77777777" w:rsidR="00151F12" w:rsidRPr="00D7213D" w:rsidRDefault="00151F12" w:rsidP="00FA31BB">
            <w:pPr>
              <w:spacing w:before="120"/>
              <w:jc w:val="left"/>
              <w:rPr>
                <w:rFonts w:eastAsia="微软雅黑"/>
              </w:rPr>
            </w:pPr>
            <w:r w:rsidRPr="00D7213D">
              <w:rPr>
                <w:rFonts w:eastAsia="微软雅黑"/>
                <w:b/>
                <w:bCs/>
                <w:lang w:val="zh-CN"/>
              </w:rPr>
              <w:t>代表注册和全权证书</w:t>
            </w:r>
          </w:p>
        </w:tc>
        <w:tc>
          <w:tcPr>
            <w:tcW w:w="1816" w:type="pct"/>
          </w:tcPr>
          <w:p w14:paraId="438B6C22" w14:textId="77777777" w:rsidR="00151F12" w:rsidRPr="004E0C31" w:rsidRDefault="00DB7325" w:rsidP="00FA31BB">
            <w:pPr>
              <w:pStyle w:val="WMOBodyText"/>
              <w:widowControl w:val="0"/>
              <w:numPr>
                <w:ilvl w:val="0"/>
                <w:numId w:val="4"/>
              </w:numPr>
              <w:spacing w:before="120" w:after="120"/>
              <w:ind w:left="-28" w:hanging="732"/>
              <w:jc w:val="left"/>
              <w:rPr>
                <w:rFonts w:eastAsia="宋体"/>
                <w:lang w:eastAsia="zh-CN"/>
              </w:rPr>
            </w:pPr>
            <w:r w:rsidRPr="004E0C31">
              <w:rPr>
                <w:rFonts w:eastAsia="宋体"/>
                <w:lang w:val="zh-CN" w:eastAsia="zh-CN"/>
              </w:rPr>
              <w:t xml:space="preserve">(a) </w:t>
            </w:r>
            <w:r w:rsidRPr="004E0C31">
              <w:rPr>
                <w:rFonts w:eastAsia="宋体"/>
                <w:lang w:val="zh-CN" w:eastAsia="zh-CN"/>
              </w:rPr>
              <w:t>在执行理事会以外的组成机构的届会之前，相关会员须将其与会代表团人员名单通报秘书长，并指明首席代表的姓名；</w:t>
            </w:r>
          </w:p>
          <w:p w14:paraId="438B6C23" w14:textId="77777777" w:rsidR="009A4DF0" w:rsidRPr="004E0C31" w:rsidRDefault="00DB7325" w:rsidP="00FA31BB">
            <w:pPr>
              <w:pStyle w:val="WMOBodyText"/>
              <w:widowControl w:val="0"/>
              <w:numPr>
                <w:ilvl w:val="0"/>
                <w:numId w:val="4"/>
              </w:numPr>
              <w:spacing w:before="120" w:after="120"/>
              <w:ind w:left="-28" w:hanging="732"/>
              <w:jc w:val="left"/>
              <w:rPr>
                <w:rFonts w:eastAsia="宋体"/>
                <w:lang w:eastAsia="zh-CN"/>
              </w:rPr>
            </w:pPr>
            <w:r w:rsidRPr="004E0C31">
              <w:rPr>
                <w:rFonts w:eastAsia="宋体"/>
                <w:lang w:val="zh-CN" w:eastAsia="zh-CN"/>
              </w:rPr>
              <w:t xml:space="preserve">(b) </w:t>
            </w:r>
            <w:r w:rsidRPr="004E0C31">
              <w:rPr>
                <w:rFonts w:eastAsia="宋体"/>
                <w:lang w:val="zh-CN" w:eastAsia="zh-CN"/>
              </w:rPr>
              <w:t>除此通报外，由会员的相应政府部门或以其名义签署的一封信，说明上述详情或符合公约和总则条款所要求的其他情况，须发送至秘书长或在</w:t>
            </w:r>
            <w:proofErr w:type="gramStart"/>
            <w:r w:rsidRPr="004E0C31">
              <w:rPr>
                <w:rFonts w:eastAsia="宋体"/>
                <w:lang w:val="zh-CN" w:eastAsia="zh-CN"/>
              </w:rPr>
              <w:t>届会上</w:t>
            </w:r>
            <w:proofErr w:type="gramEnd"/>
            <w:r w:rsidRPr="004E0C31">
              <w:rPr>
                <w:rFonts w:eastAsia="宋体"/>
                <w:lang w:val="zh-CN" w:eastAsia="zh-CN"/>
              </w:rPr>
              <w:t>交给其代表，此信件须被视为信中指名人员参加该届会的证书。对于技术委员会届会，秘书长可接受会员代表团成员由其常任代表</w:t>
            </w:r>
            <w:r w:rsidRPr="004E0C31">
              <w:rPr>
                <w:rFonts w:eastAsia="宋体"/>
                <w:lang w:val="zh-CN" w:eastAsia="zh-CN"/>
              </w:rPr>
              <w:t xml:space="preserve"> (</w:t>
            </w:r>
            <w:r w:rsidRPr="004E0C31">
              <w:rPr>
                <w:rFonts w:eastAsia="宋体"/>
                <w:lang w:val="zh-CN" w:eastAsia="zh-CN"/>
              </w:rPr>
              <w:t>对于水文专家，则经与该会员的水文顾问磋商</w:t>
            </w:r>
            <w:r w:rsidRPr="004E0C31">
              <w:rPr>
                <w:rFonts w:eastAsia="宋体"/>
                <w:lang w:val="zh-CN" w:eastAsia="zh-CN"/>
              </w:rPr>
              <w:t xml:space="preserve">) </w:t>
            </w:r>
            <w:r w:rsidRPr="004E0C31">
              <w:rPr>
                <w:rFonts w:eastAsia="宋体"/>
                <w:lang w:val="zh-CN" w:eastAsia="zh-CN"/>
              </w:rPr>
              <w:t>签署的全权证书；</w:t>
            </w:r>
          </w:p>
          <w:p w14:paraId="438B6C24" w14:textId="0EE6A35F" w:rsidR="00E0556A" w:rsidRPr="004E0C31" w:rsidRDefault="00E0556A" w:rsidP="00FA31BB">
            <w:pPr>
              <w:pStyle w:val="WMOBodyText"/>
              <w:widowControl w:val="0"/>
              <w:numPr>
                <w:ilvl w:val="0"/>
                <w:numId w:val="4"/>
              </w:numPr>
              <w:spacing w:before="120" w:after="120"/>
              <w:ind w:left="-28" w:hanging="732"/>
              <w:jc w:val="left"/>
              <w:rPr>
                <w:rFonts w:eastAsia="宋体"/>
                <w:lang w:eastAsia="zh-CN"/>
              </w:rPr>
            </w:pPr>
            <w:r w:rsidRPr="004E0C31">
              <w:rPr>
                <w:rFonts w:eastAsia="宋体"/>
                <w:lang w:val="zh-CN" w:eastAsia="zh-CN"/>
              </w:rPr>
              <w:t xml:space="preserve">(c) </w:t>
            </w:r>
            <w:r w:rsidRPr="004E0C31">
              <w:rPr>
                <w:rFonts w:eastAsia="宋体"/>
                <w:lang w:val="zh-CN" w:eastAsia="zh-CN"/>
              </w:rPr>
              <w:t>此程序亦适用于代表非会员国的观察员的证书；</w:t>
            </w:r>
          </w:p>
          <w:p w14:paraId="438B6C25" w14:textId="77777777" w:rsidR="00151F12" w:rsidRPr="004E0C31" w:rsidRDefault="00151F12" w:rsidP="00FA31BB">
            <w:pPr>
              <w:pStyle w:val="WMOBodyText"/>
              <w:widowControl w:val="0"/>
              <w:numPr>
                <w:ilvl w:val="0"/>
                <w:numId w:val="4"/>
              </w:numPr>
              <w:spacing w:before="120" w:after="120"/>
              <w:ind w:left="-28" w:hanging="732"/>
              <w:jc w:val="left"/>
              <w:rPr>
                <w:rFonts w:eastAsia="宋体"/>
                <w:lang w:eastAsia="zh-CN"/>
              </w:rPr>
            </w:pPr>
            <w:r w:rsidRPr="004E0C31">
              <w:rPr>
                <w:rFonts w:eastAsia="宋体"/>
                <w:lang w:val="zh-CN" w:eastAsia="zh-CN"/>
              </w:rPr>
              <w:t xml:space="preserve">(d) </w:t>
            </w:r>
            <w:r w:rsidRPr="004E0C31">
              <w:rPr>
                <w:rFonts w:eastAsia="宋体"/>
                <w:lang w:val="zh-CN" w:eastAsia="zh-CN"/>
              </w:rPr>
              <w:t>国际组织观察员的证书须由相关组织的主管部门签署。</w:t>
            </w:r>
          </w:p>
        </w:tc>
        <w:tc>
          <w:tcPr>
            <w:tcW w:w="481" w:type="pct"/>
          </w:tcPr>
          <w:p w14:paraId="438B6C26" w14:textId="3F5FE4D6" w:rsidR="00151F12" w:rsidRPr="004E0C31" w:rsidRDefault="00000000" w:rsidP="00FA31BB">
            <w:pPr>
              <w:spacing w:before="120"/>
              <w:jc w:val="left"/>
              <w:rPr>
                <w:rFonts w:eastAsia="宋体"/>
              </w:rPr>
            </w:pPr>
            <w:hyperlink r:id="rId18" w:anchor="page=40" w:history="1">
              <w:r w:rsidR="00EF51C2" w:rsidRPr="00C431AD">
                <w:rPr>
                  <w:rStyle w:val="a5"/>
                  <w:rFonts w:eastAsia="宋体"/>
                </w:rPr>
                <w:t>GR 20</w:t>
              </w:r>
            </w:hyperlink>
          </w:p>
        </w:tc>
        <w:tc>
          <w:tcPr>
            <w:tcW w:w="1731" w:type="pct"/>
          </w:tcPr>
          <w:p w14:paraId="438B6C27" w14:textId="77777777" w:rsidR="00151F12" w:rsidRPr="004E0C31" w:rsidRDefault="00151F12" w:rsidP="00FA31BB">
            <w:pPr>
              <w:pStyle w:val="WMOBodyText"/>
              <w:widowControl w:val="0"/>
              <w:spacing w:before="120" w:after="120"/>
              <w:jc w:val="left"/>
              <w:rPr>
                <w:rFonts w:eastAsia="宋体"/>
              </w:rPr>
            </w:pPr>
            <w:r w:rsidRPr="004E0C31">
              <w:rPr>
                <w:rFonts w:eastAsia="宋体"/>
                <w:lang w:val="zh-CN"/>
              </w:rPr>
              <w:t>相同</w:t>
            </w:r>
          </w:p>
        </w:tc>
      </w:tr>
      <w:tr w:rsidR="00151F12" w:rsidRPr="004E0C31" w14:paraId="438B6C45" w14:textId="77777777" w:rsidTr="00FA31BB">
        <w:tc>
          <w:tcPr>
            <w:tcW w:w="972" w:type="pct"/>
          </w:tcPr>
          <w:p w14:paraId="438B6C29" w14:textId="77777777" w:rsidR="00151F12" w:rsidRPr="004E0C31" w:rsidRDefault="00151F12" w:rsidP="00FA31BB">
            <w:pPr>
              <w:spacing w:before="120"/>
              <w:jc w:val="left"/>
              <w:rPr>
                <w:rFonts w:eastAsia="宋体"/>
              </w:rPr>
            </w:pPr>
            <w:r w:rsidRPr="00811F01">
              <w:rPr>
                <w:rFonts w:eastAsia="微软雅黑"/>
                <w:b/>
                <w:bCs/>
                <w:lang w:val="zh-CN"/>
              </w:rPr>
              <w:t>代表出席和身份识别</w:t>
            </w:r>
          </w:p>
        </w:tc>
        <w:tc>
          <w:tcPr>
            <w:tcW w:w="1816" w:type="pct"/>
          </w:tcPr>
          <w:p w14:paraId="438B6C2A" w14:textId="2A823319" w:rsidR="00151F12" w:rsidRPr="004E0C31" w:rsidRDefault="00151F12" w:rsidP="00FA31BB">
            <w:pPr>
              <w:pStyle w:val="WMOBodyText"/>
              <w:spacing w:before="120" w:after="120"/>
              <w:jc w:val="left"/>
              <w:rPr>
                <w:rFonts w:eastAsia="宋体"/>
                <w:lang w:eastAsia="zh-CN"/>
              </w:rPr>
            </w:pPr>
            <w:r w:rsidRPr="004E0C31">
              <w:rPr>
                <w:rFonts w:eastAsia="宋体"/>
                <w:lang w:val="zh-CN" w:eastAsia="zh-CN"/>
              </w:rPr>
              <w:t>此外，在线注册通过</w:t>
            </w:r>
            <w:r w:rsidR="006943F4">
              <w:rPr>
                <w:rFonts w:eastAsia="宋体" w:hint="eastAsia"/>
                <w:lang w:val="zh-CN" w:eastAsia="zh-CN"/>
              </w:rPr>
              <w:t>“</w:t>
            </w:r>
            <w:hyperlink r:id="rId19" w:history="1">
              <w:r w:rsidRPr="006943F4">
                <w:rPr>
                  <w:rStyle w:val="a5"/>
                  <w:rFonts w:eastAsia="宋体"/>
                  <w:lang w:val="zh-CN" w:eastAsia="zh-CN"/>
                </w:rPr>
                <w:t>活动注册系统</w:t>
              </w:r>
            </w:hyperlink>
            <w:r w:rsidR="006943F4">
              <w:rPr>
                <w:rFonts w:eastAsia="宋体" w:hint="eastAsia"/>
                <w:lang w:val="zh-CN" w:eastAsia="zh-CN"/>
              </w:rPr>
              <w:t>”</w:t>
            </w:r>
            <w:r w:rsidRPr="004E0C31">
              <w:rPr>
                <w:rFonts w:eastAsia="宋体"/>
                <w:lang w:val="zh-CN" w:eastAsia="zh-CN"/>
              </w:rPr>
              <w:t>进行。</w:t>
            </w:r>
          </w:p>
          <w:p w14:paraId="438B6C2B" w14:textId="77777777" w:rsidR="00151F12" w:rsidRPr="004E0C31" w:rsidRDefault="00151F12" w:rsidP="00FA31BB">
            <w:pPr>
              <w:pStyle w:val="WMOBodyText"/>
              <w:spacing w:before="120" w:after="120"/>
              <w:jc w:val="left"/>
              <w:rPr>
                <w:rFonts w:eastAsia="宋体"/>
                <w:lang w:eastAsia="zh-CN"/>
              </w:rPr>
            </w:pPr>
            <w:r w:rsidRPr="004E0C31">
              <w:rPr>
                <w:rFonts w:eastAsia="宋体"/>
                <w:lang w:val="zh-CN" w:eastAsia="zh-CN"/>
              </w:rPr>
              <w:t>无论代表团规模大小，每个会员一个铭牌。</w:t>
            </w:r>
          </w:p>
          <w:p w14:paraId="438B6C2D" w14:textId="12C8C821" w:rsidR="009403A4" w:rsidRPr="004E0C31" w:rsidRDefault="00151F12" w:rsidP="00FA31BB">
            <w:pPr>
              <w:spacing w:before="120"/>
              <w:jc w:val="left"/>
              <w:rPr>
                <w:rFonts w:eastAsia="宋体"/>
              </w:rPr>
            </w:pPr>
            <w:r w:rsidRPr="004E0C31">
              <w:rPr>
                <w:rFonts w:eastAsia="宋体"/>
                <w:lang w:val="zh-CN"/>
              </w:rPr>
              <w:t>同时出席会议的人数受</w:t>
            </w:r>
            <w:r w:rsidR="004A3B7E">
              <w:rPr>
                <w:rFonts w:eastAsia="宋体" w:hint="eastAsia"/>
                <w:lang w:val="zh-CN"/>
              </w:rPr>
              <w:t>“</w:t>
            </w:r>
            <w:r w:rsidRPr="004E0C31">
              <w:rPr>
                <w:rFonts w:eastAsia="宋体"/>
                <w:lang w:val="zh-CN"/>
              </w:rPr>
              <w:t>奥巴西厅</w:t>
            </w:r>
            <w:r w:rsidR="004A3B7E">
              <w:rPr>
                <w:rFonts w:eastAsia="宋体" w:hint="eastAsia"/>
                <w:lang w:val="zh-CN"/>
              </w:rPr>
              <w:t>”</w:t>
            </w:r>
            <w:r w:rsidRPr="004E0C31">
              <w:rPr>
                <w:rFonts w:eastAsia="宋体"/>
                <w:lang w:val="zh-CN"/>
              </w:rPr>
              <w:t>的容量限制。如果会议室不足以容纳所有技术委员会与会者，秘书处会安排在另一个会议室进行视频广播。</w:t>
            </w:r>
          </w:p>
        </w:tc>
        <w:tc>
          <w:tcPr>
            <w:tcW w:w="481" w:type="pct"/>
          </w:tcPr>
          <w:p w14:paraId="438B6C2E" w14:textId="77777777" w:rsidR="00151F12" w:rsidRPr="004E0C31" w:rsidRDefault="00151F12" w:rsidP="00FA31BB">
            <w:pPr>
              <w:spacing w:before="120"/>
              <w:jc w:val="left"/>
              <w:rPr>
                <w:rFonts w:eastAsia="宋体"/>
              </w:rPr>
            </w:pPr>
          </w:p>
        </w:tc>
        <w:tc>
          <w:tcPr>
            <w:tcW w:w="1731" w:type="pct"/>
          </w:tcPr>
          <w:p w14:paraId="438B6C2F" w14:textId="3CE2FF3F" w:rsidR="00151F12" w:rsidRPr="004E0C31" w:rsidRDefault="00841586" w:rsidP="00FA31BB">
            <w:pPr>
              <w:tabs>
                <w:tab w:val="clear" w:pos="1134"/>
              </w:tabs>
              <w:spacing w:before="120"/>
              <w:jc w:val="left"/>
              <w:rPr>
                <w:rFonts w:eastAsia="宋体"/>
              </w:rPr>
            </w:pPr>
            <w:r w:rsidRPr="004E0C31">
              <w:rPr>
                <w:rFonts w:eastAsia="宋体"/>
                <w:lang w:val="zh-CN"/>
              </w:rPr>
              <w:t>秘书处将使用特定的命名惯例，以协助识别</w:t>
            </w:r>
            <w:r w:rsidR="004E3318">
              <w:rPr>
                <w:rFonts w:eastAsia="宋体" w:hint="eastAsia"/>
                <w:lang w:val="zh-CN"/>
              </w:rPr>
              <w:t>I</w:t>
            </w:r>
            <w:r w:rsidR="004E3318">
              <w:rPr>
                <w:rFonts w:eastAsia="宋体"/>
                <w:lang w:val="zh-CN"/>
              </w:rPr>
              <w:t>NFCOM</w:t>
            </w:r>
            <w:r w:rsidRPr="004E0C31">
              <w:rPr>
                <w:rFonts w:eastAsia="宋体"/>
                <w:lang w:val="zh-CN"/>
              </w:rPr>
              <w:t>在线参会人员身份，具体如下：</w:t>
            </w:r>
          </w:p>
          <w:p w14:paraId="438B6C30" w14:textId="77777777" w:rsidR="00151F12" w:rsidRPr="004E0C31" w:rsidRDefault="00151F12" w:rsidP="00FA31BB">
            <w:pPr>
              <w:tabs>
                <w:tab w:val="clear" w:pos="1134"/>
              </w:tabs>
              <w:spacing w:before="120"/>
              <w:jc w:val="left"/>
              <w:rPr>
                <w:rFonts w:eastAsia="宋体"/>
              </w:rPr>
            </w:pPr>
            <w:r w:rsidRPr="004E0C31">
              <w:rPr>
                <w:rFonts w:eastAsia="宋体"/>
                <w:lang w:val="zh-CN"/>
              </w:rPr>
              <w:t>WMO</w:t>
            </w:r>
            <w:r w:rsidRPr="004E0C31">
              <w:rPr>
                <w:rFonts w:eastAsia="宋体"/>
                <w:lang w:val="zh-CN"/>
              </w:rPr>
              <w:t>会员：首席代表、代理人和代表</w:t>
            </w:r>
          </w:p>
          <w:p w14:paraId="438B6C31" w14:textId="4B04815A" w:rsidR="00010867" w:rsidRPr="008B2E88" w:rsidRDefault="00DF3EBE" w:rsidP="00FA31BB">
            <w:pPr>
              <w:pStyle w:val="WMOSubTitle1"/>
              <w:numPr>
                <w:ilvl w:val="0"/>
                <w:numId w:val="7"/>
              </w:numPr>
              <w:spacing w:before="120" w:after="120"/>
              <w:ind w:left="436" w:hanging="436"/>
              <w:jc w:val="left"/>
              <w:rPr>
                <w:rFonts w:eastAsia="微软雅黑"/>
                <w:b w:val="0"/>
                <w:i w:val="0"/>
                <w:iCs/>
                <w:lang w:eastAsia="zh-CN"/>
              </w:rPr>
            </w:pPr>
            <w:r w:rsidRPr="008B2E88">
              <w:rPr>
                <w:rFonts w:eastAsia="宋体" w:hint="eastAsia"/>
                <w:b w:val="0"/>
                <w:bCs/>
                <w:i w:val="0"/>
                <w:iCs/>
                <w:lang w:val="zh-CN" w:eastAsia="zh-CN"/>
              </w:rPr>
              <w:t>首席</w:t>
            </w:r>
            <w:r w:rsidR="00010867" w:rsidRPr="008B2E88">
              <w:rPr>
                <w:rFonts w:eastAsia="宋体"/>
                <w:b w:val="0"/>
                <w:bCs/>
                <w:i w:val="0"/>
                <w:iCs/>
                <w:lang w:val="zh-CN" w:eastAsia="zh-CN"/>
              </w:rPr>
              <w:t>代表（</w:t>
            </w:r>
            <w:r w:rsidRPr="008B2E88">
              <w:rPr>
                <w:rFonts w:eastAsia="宋体" w:hint="eastAsia"/>
                <w:b w:val="0"/>
                <w:bCs/>
                <w:i w:val="0"/>
                <w:iCs/>
                <w:lang w:val="zh-CN" w:eastAsia="zh-CN"/>
              </w:rPr>
              <w:t>首席</w:t>
            </w:r>
            <w:r w:rsidR="00010867" w:rsidRPr="008B2E88">
              <w:rPr>
                <w:rFonts w:eastAsia="宋体"/>
                <w:b w:val="0"/>
                <w:bCs/>
                <w:i w:val="0"/>
                <w:iCs/>
                <w:lang w:val="zh-CN" w:eastAsia="zh-CN"/>
              </w:rPr>
              <w:t>）：</w:t>
            </w:r>
            <w:r w:rsidR="008B2E88">
              <w:rPr>
                <w:rFonts w:eastAsia="宋体"/>
                <w:lang w:val="zh-CN" w:eastAsia="zh-CN"/>
              </w:rPr>
              <w:br/>
            </w:r>
            <w:r w:rsidR="00010867" w:rsidRPr="008B2E88">
              <w:rPr>
                <w:rFonts w:eastAsia="微软雅黑"/>
                <w:i w:val="0"/>
                <w:iCs/>
                <w:lang w:val="zh-CN" w:eastAsia="zh-CN"/>
              </w:rPr>
              <w:t>会员名称</w:t>
            </w:r>
            <w:r w:rsidR="00010867" w:rsidRPr="008B2E88">
              <w:rPr>
                <w:rFonts w:eastAsia="微软雅黑"/>
                <w:i w:val="0"/>
                <w:iCs/>
                <w:lang w:val="zh-CN" w:eastAsia="zh-CN"/>
              </w:rPr>
              <w:t>/PD/</w:t>
            </w:r>
            <w:r w:rsidR="00010867" w:rsidRPr="008B2E88">
              <w:rPr>
                <w:rFonts w:eastAsia="微软雅黑"/>
                <w:i w:val="0"/>
                <w:iCs/>
                <w:lang w:val="zh-CN" w:eastAsia="zh-CN"/>
              </w:rPr>
              <w:t>姓氏</w:t>
            </w:r>
          </w:p>
          <w:p w14:paraId="438B6C32" w14:textId="05275555" w:rsidR="00010867" w:rsidRPr="008B2E88" w:rsidRDefault="00010867" w:rsidP="00FA31BB">
            <w:pPr>
              <w:pStyle w:val="WMOSubTitle1"/>
              <w:numPr>
                <w:ilvl w:val="0"/>
                <w:numId w:val="7"/>
              </w:numPr>
              <w:spacing w:before="120" w:after="120"/>
              <w:ind w:left="436" w:hanging="436"/>
              <w:jc w:val="left"/>
              <w:rPr>
                <w:rFonts w:eastAsia="微软雅黑"/>
                <w:b w:val="0"/>
                <w:i w:val="0"/>
                <w:iCs/>
                <w:lang w:eastAsia="zh-CN"/>
              </w:rPr>
            </w:pPr>
            <w:r w:rsidRPr="008B2E88">
              <w:rPr>
                <w:rFonts w:eastAsia="宋体"/>
                <w:b w:val="0"/>
                <w:bCs/>
                <w:i w:val="0"/>
                <w:iCs/>
                <w:lang w:val="zh-CN" w:eastAsia="zh-CN"/>
              </w:rPr>
              <w:t>代理人：</w:t>
            </w:r>
            <w:r w:rsidRPr="008B2E88">
              <w:rPr>
                <w:rFonts w:eastAsia="微软雅黑"/>
                <w:i w:val="0"/>
                <w:iCs/>
                <w:lang w:val="zh-CN" w:eastAsia="zh-CN"/>
              </w:rPr>
              <w:t>会员名称</w:t>
            </w:r>
            <w:r w:rsidRPr="008B2E88">
              <w:rPr>
                <w:rFonts w:eastAsia="微软雅黑"/>
                <w:i w:val="0"/>
                <w:iCs/>
                <w:lang w:val="zh-CN" w:eastAsia="zh-CN"/>
              </w:rPr>
              <w:t>/Alt/</w:t>
            </w:r>
            <w:r w:rsidRPr="008B2E88">
              <w:rPr>
                <w:rFonts w:eastAsia="微软雅黑"/>
                <w:i w:val="0"/>
                <w:iCs/>
                <w:lang w:val="zh-CN" w:eastAsia="zh-CN"/>
              </w:rPr>
              <w:t>姓氏</w:t>
            </w:r>
          </w:p>
          <w:p w14:paraId="438B6C34" w14:textId="58019E1A" w:rsidR="003138EE" w:rsidRPr="004E0C31" w:rsidRDefault="00010867" w:rsidP="00FA31BB">
            <w:pPr>
              <w:pStyle w:val="WMOBodyText"/>
              <w:numPr>
                <w:ilvl w:val="0"/>
                <w:numId w:val="5"/>
              </w:numPr>
              <w:ind w:left="436" w:hanging="436"/>
              <w:rPr>
                <w:rFonts w:eastAsia="宋体"/>
                <w:b/>
                <w:lang w:eastAsia="zh-CN"/>
              </w:rPr>
            </w:pPr>
            <w:r w:rsidRPr="004E0C31">
              <w:rPr>
                <w:rFonts w:eastAsia="宋体"/>
                <w:lang w:val="zh-CN" w:eastAsia="zh-CN"/>
              </w:rPr>
              <w:t>代表：</w:t>
            </w:r>
            <w:r w:rsidRPr="00EB60B1">
              <w:rPr>
                <w:rFonts w:eastAsia="微软雅黑"/>
                <w:b/>
                <w:iCs/>
                <w:lang w:val="zh-CN" w:eastAsia="zh-CN"/>
              </w:rPr>
              <w:t>会员名称</w:t>
            </w:r>
            <w:r w:rsidRPr="00EB60B1">
              <w:rPr>
                <w:rFonts w:eastAsia="微软雅黑"/>
                <w:b/>
                <w:iCs/>
                <w:lang w:val="zh-CN" w:eastAsia="zh-CN"/>
              </w:rPr>
              <w:t>/Del/</w:t>
            </w:r>
            <w:r w:rsidRPr="00EB60B1">
              <w:rPr>
                <w:rFonts w:eastAsia="微软雅黑"/>
                <w:b/>
                <w:iCs/>
                <w:lang w:val="zh-CN" w:eastAsia="zh-CN"/>
              </w:rPr>
              <w:t>姓氏</w:t>
            </w:r>
          </w:p>
          <w:p w14:paraId="438B6C35" w14:textId="77777777" w:rsidR="00151F12" w:rsidRPr="004E0C31" w:rsidRDefault="00151F12" w:rsidP="00FA31BB">
            <w:pPr>
              <w:pStyle w:val="WMOBodyText"/>
              <w:spacing w:before="120" w:after="120"/>
              <w:jc w:val="left"/>
              <w:rPr>
                <w:rFonts w:eastAsia="宋体"/>
              </w:rPr>
            </w:pPr>
            <w:r w:rsidRPr="004E0C31">
              <w:rPr>
                <w:rFonts w:eastAsia="宋体"/>
                <w:lang w:val="zh-CN"/>
              </w:rPr>
              <w:t>WMO</w:t>
            </w:r>
            <w:proofErr w:type="spellStart"/>
            <w:r w:rsidRPr="004E0C31">
              <w:rPr>
                <w:rFonts w:eastAsia="宋体"/>
                <w:lang w:val="zh-CN"/>
              </w:rPr>
              <w:t>主席、副主席</w:t>
            </w:r>
            <w:proofErr w:type="spellEnd"/>
          </w:p>
          <w:p w14:paraId="438B6C36" w14:textId="77777777" w:rsidR="00151F12" w:rsidRPr="004E0C31" w:rsidRDefault="00151F12" w:rsidP="00FA31BB">
            <w:pPr>
              <w:pStyle w:val="WMOBodyText"/>
              <w:numPr>
                <w:ilvl w:val="0"/>
                <w:numId w:val="3"/>
              </w:numPr>
              <w:spacing w:before="120" w:after="120"/>
              <w:ind w:left="313" w:hanging="284"/>
              <w:jc w:val="left"/>
              <w:rPr>
                <w:rFonts w:eastAsia="宋体"/>
              </w:rPr>
            </w:pPr>
            <w:r w:rsidRPr="004E0C31">
              <w:rPr>
                <w:rFonts w:eastAsia="宋体"/>
                <w:lang w:val="zh-CN"/>
              </w:rPr>
              <w:lastRenderedPageBreak/>
              <w:t>WMO</w:t>
            </w:r>
            <w:r w:rsidRPr="004E0C31">
              <w:rPr>
                <w:rFonts w:eastAsia="宋体"/>
                <w:lang w:val="zh-CN"/>
              </w:rPr>
              <w:t>主席：</w:t>
            </w:r>
            <w:r w:rsidRPr="0052384E">
              <w:rPr>
                <w:rFonts w:eastAsia="微软雅黑"/>
                <w:b/>
                <w:iCs/>
                <w:lang w:val="zh-CN" w:eastAsia="zh-CN"/>
              </w:rPr>
              <w:t>P/WMO</w:t>
            </w:r>
          </w:p>
          <w:p w14:paraId="438B6C37" w14:textId="6870FAA6" w:rsidR="00151F12" w:rsidRPr="004E0C31" w:rsidRDefault="00151F12" w:rsidP="00FA31BB">
            <w:pPr>
              <w:pStyle w:val="WMOBodyText"/>
              <w:numPr>
                <w:ilvl w:val="0"/>
                <w:numId w:val="3"/>
              </w:numPr>
              <w:spacing w:before="120" w:after="120"/>
              <w:ind w:left="313" w:hanging="284"/>
              <w:jc w:val="left"/>
              <w:rPr>
                <w:rFonts w:eastAsia="宋体"/>
              </w:rPr>
            </w:pPr>
            <w:proofErr w:type="spellStart"/>
            <w:r w:rsidRPr="004E0C31">
              <w:rPr>
                <w:rFonts w:eastAsia="宋体"/>
              </w:rPr>
              <w:t>WMO</w:t>
            </w:r>
            <w:r w:rsidRPr="004E0C31">
              <w:rPr>
                <w:rFonts w:eastAsia="宋体"/>
                <w:lang w:val="zh-CN"/>
              </w:rPr>
              <w:t>副主席</w:t>
            </w:r>
            <w:proofErr w:type="spellEnd"/>
            <w:r w:rsidRPr="004E0C31">
              <w:rPr>
                <w:rFonts w:eastAsia="宋体"/>
              </w:rPr>
              <w:t>：</w:t>
            </w:r>
            <w:r w:rsidRPr="004E0C31">
              <w:rPr>
                <w:rFonts w:eastAsia="宋体"/>
              </w:rPr>
              <w:t xml:space="preserve"> </w:t>
            </w:r>
            <w:r w:rsidRPr="0052384E">
              <w:rPr>
                <w:rFonts w:eastAsia="宋体"/>
                <w:b/>
                <w:bCs/>
              </w:rPr>
              <w:t>1st VP/WMO;</w:t>
            </w:r>
            <w:r w:rsidR="0052384E">
              <w:rPr>
                <w:rFonts w:eastAsia="宋体"/>
                <w:b/>
                <w:bCs/>
              </w:rPr>
              <w:t xml:space="preserve"> </w:t>
            </w:r>
            <w:r w:rsidRPr="004E0C31">
              <w:rPr>
                <w:rFonts w:eastAsia="宋体"/>
                <w:b/>
                <w:bCs/>
              </w:rPr>
              <w:t>2nd VP/WMO;3rd VP/WMO</w:t>
            </w:r>
          </w:p>
          <w:p w14:paraId="438B6C38" w14:textId="77777777" w:rsidR="00151F12" w:rsidRPr="004E0C31" w:rsidRDefault="00151F12" w:rsidP="00FA31BB">
            <w:pPr>
              <w:pStyle w:val="WMOBodyText"/>
              <w:spacing w:before="120" w:after="120"/>
              <w:ind w:left="313"/>
              <w:jc w:val="left"/>
              <w:rPr>
                <w:rFonts w:eastAsia="宋体"/>
                <w:lang w:eastAsia="zh-CN"/>
              </w:rPr>
            </w:pPr>
            <w:r w:rsidRPr="004E0C31">
              <w:rPr>
                <w:rFonts w:eastAsia="宋体"/>
                <w:lang w:val="zh-CN" w:eastAsia="zh-CN"/>
              </w:rPr>
              <w:t>技术委员会主席和副主席、区域协会主席、区域水文顾问、</w:t>
            </w:r>
            <w:r w:rsidRPr="004E0C31">
              <w:rPr>
                <w:rFonts w:eastAsia="宋体"/>
                <w:lang w:val="zh-CN" w:eastAsia="zh-CN"/>
              </w:rPr>
              <w:t>WMO</w:t>
            </w:r>
            <w:r w:rsidRPr="004E0C31">
              <w:rPr>
                <w:rFonts w:eastAsia="宋体"/>
                <w:lang w:val="zh-CN" w:eastAsia="zh-CN"/>
              </w:rPr>
              <w:t>各机构负责人和特邀专家</w:t>
            </w:r>
          </w:p>
          <w:p w14:paraId="705A3B8E" w14:textId="77777777" w:rsidR="00575E1C" w:rsidRPr="00164435" w:rsidRDefault="00575E1C" w:rsidP="00FA31BB">
            <w:pPr>
              <w:pStyle w:val="WMOBodyText"/>
              <w:numPr>
                <w:ilvl w:val="0"/>
                <w:numId w:val="8"/>
              </w:numPr>
              <w:spacing w:before="120"/>
              <w:ind w:left="276" w:hanging="276"/>
              <w:jc w:val="left"/>
              <w:rPr>
                <w:rFonts w:eastAsia="宋体"/>
              </w:rPr>
            </w:pPr>
            <w:proofErr w:type="spellStart"/>
            <w:r w:rsidRPr="004727E9">
              <w:rPr>
                <w:rFonts w:eastAsia="宋体"/>
              </w:rPr>
              <w:t>技术委员会主席</w:t>
            </w:r>
            <w:r w:rsidRPr="001C72CE">
              <w:rPr>
                <w:rFonts w:eastAsia="宋体"/>
              </w:rPr>
              <w:t>：</w:t>
            </w:r>
            <w:r w:rsidRPr="00867657">
              <w:rPr>
                <w:rFonts w:eastAsia="宋体"/>
                <w:b/>
                <w:bCs/>
              </w:rPr>
              <w:t>P</w:t>
            </w:r>
            <w:proofErr w:type="spellEnd"/>
            <w:r w:rsidRPr="00867657">
              <w:rPr>
                <w:rFonts w:eastAsia="宋体"/>
                <w:b/>
                <w:bCs/>
              </w:rPr>
              <w:t>/</w:t>
            </w:r>
            <w:r w:rsidRPr="00E66861">
              <w:rPr>
                <w:b/>
                <w:rPrChange w:id="40" w:author="Fengqi LI" w:date="2021-02-10T09:22:00Z">
                  <w:rPr/>
                </w:rPrChange>
              </w:rPr>
              <w:t>INFCOM</w:t>
            </w:r>
            <w:r w:rsidRPr="00867657">
              <w:rPr>
                <w:rFonts w:eastAsia="宋体"/>
                <w:b/>
                <w:bCs/>
              </w:rPr>
              <w:t>、</w:t>
            </w:r>
            <w:r w:rsidRPr="00867657">
              <w:rPr>
                <w:rFonts w:eastAsia="宋体"/>
                <w:b/>
                <w:bCs/>
              </w:rPr>
              <w:t>P/SERCOM</w:t>
            </w:r>
          </w:p>
          <w:p w14:paraId="50ABB0B8" w14:textId="77777777" w:rsidR="00575E1C" w:rsidRPr="00164435" w:rsidRDefault="00575E1C" w:rsidP="00FA31BB">
            <w:pPr>
              <w:pStyle w:val="WMOBodyText"/>
              <w:numPr>
                <w:ilvl w:val="0"/>
                <w:numId w:val="8"/>
              </w:numPr>
              <w:spacing w:before="120"/>
              <w:ind w:left="276" w:hanging="276"/>
              <w:jc w:val="left"/>
              <w:rPr>
                <w:rFonts w:eastAsia="宋体"/>
              </w:rPr>
            </w:pPr>
            <w:proofErr w:type="spellStart"/>
            <w:r w:rsidRPr="004727E9">
              <w:rPr>
                <w:rFonts w:eastAsia="宋体"/>
              </w:rPr>
              <w:t>技术委员会副主席</w:t>
            </w:r>
            <w:r w:rsidRPr="001C72CE">
              <w:rPr>
                <w:rFonts w:eastAsia="宋体"/>
              </w:rPr>
              <w:t>：</w:t>
            </w:r>
            <w:r w:rsidRPr="00867657">
              <w:rPr>
                <w:rFonts w:eastAsia="宋体"/>
                <w:b/>
                <w:bCs/>
              </w:rPr>
              <w:t>VP</w:t>
            </w:r>
            <w:proofErr w:type="spellEnd"/>
            <w:r w:rsidRPr="00867657">
              <w:rPr>
                <w:rFonts w:eastAsia="宋体"/>
                <w:b/>
                <w:bCs/>
              </w:rPr>
              <w:t>/</w:t>
            </w:r>
            <w:r w:rsidRPr="00E66861">
              <w:rPr>
                <w:b/>
                <w:rPrChange w:id="41" w:author="Fengqi LI" w:date="2021-02-10T09:22:00Z">
                  <w:rPr/>
                </w:rPrChange>
              </w:rPr>
              <w:t>INFCOM</w:t>
            </w:r>
            <w:r w:rsidRPr="00867657">
              <w:rPr>
                <w:rFonts w:eastAsia="宋体"/>
                <w:b/>
                <w:bCs/>
              </w:rPr>
              <w:t>、</w:t>
            </w:r>
            <w:r w:rsidRPr="00867657">
              <w:rPr>
                <w:rFonts w:eastAsia="宋体"/>
                <w:b/>
                <w:bCs/>
              </w:rPr>
              <w:t>VP/SERCOM</w:t>
            </w:r>
          </w:p>
          <w:p w14:paraId="65A75FAE" w14:textId="77777777" w:rsidR="00575E1C" w:rsidRPr="004727E9" w:rsidRDefault="00575E1C" w:rsidP="00FA31BB">
            <w:pPr>
              <w:pStyle w:val="WMOBodyText"/>
              <w:numPr>
                <w:ilvl w:val="0"/>
                <w:numId w:val="8"/>
              </w:numPr>
              <w:spacing w:before="120"/>
              <w:ind w:left="276" w:hanging="276"/>
              <w:jc w:val="left"/>
              <w:rPr>
                <w:rFonts w:eastAsia="宋体"/>
              </w:rPr>
            </w:pPr>
            <w:proofErr w:type="spellStart"/>
            <w:r w:rsidRPr="004727E9">
              <w:rPr>
                <w:rFonts w:eastAsia="宋体"/>
              </w:rPr>
              <w:t>区域协会主席：</w:t>
            </w:r>
            <w:r w:rsidRPr="00801368">
              <w:rPr>
                <w:rFonts w:eastAsia="宋体"/>
                <w:b/>
                <w:bCs/>
              </w:rPr>
              <w:t>P</w:t>
            </w:r>
            <w:proofErr w:type="spellEnd"/>
            <w:r w:rsidRPr="00801368">
              <w:rPr>
                <w:rFonts w:eastAsia="宋体"/>
                <w:b/>
                <w:bCs/>
              </w:rPr>
              <w:t xml:space="preserve">/RA </w:t>
            </w:r>
            <w:proofErr w:type="gramStart"/>
            <w:r w:rsidRPr="00801368">
              <w:rPr>
                <w:rFonts w:eastAsia="宋体"/>
                <w:b/>
                <w:bCs/>
              </w:rPr>
              <w:t>I</w:t>
            </w:r>
            <w:r w:rsidRPr="004727E9">
              <w:rPr>
                <w:rFonts w:eastAsia="宋体"/>
              </w:rPr>
              <w:t>(</w:t>
            </w:r>
            <w:proofErr w:type="gramEnd"/>
            <w:r w:rsidRPr="004727E9">
              <w:rPr>
                <w:rFonts w:eastAsia="宋体"/>
              </w:rPr>
              <w:t>II</w:t>
            </w:r>
            <w:r w:rsidRPr="004727E9">
              <w:rPr>
                <w:rFonts w:eastAsia="宋体"/>
              </w:rPr>
              <w:t>，</w:t>
            </w:r>
            <w:r w:rsidRPr="004727E9">
              <w:rPr>
                <w:rFonts w:eastAsia="宋体"/>
              </w:rPr>
              <w:t xml:space="preserve">…VI) </w:t>
            </w:r>
            <w:r>
              <w:rPr>
                <w:rFonts w:eastAsia="宋体" w:hint="eastAsia"/>
                <w:lang w:eastAsia="zh-CN"/>
              </w:rPr>
              <w:t>代表</w:t>
            </w:r>
            <w:proofErr w:type="spellStart"/>
            <w:r w:rsidRPr="004727E9">
              <w:rPr>
                <w:rFonts w:eastAsia="宋体"/>
              </w:rPr>
              <w:t>主席</w:t>
            </w:r>
            <w:proofErr w:type="spellEnd"/>
            <w:r w:rsidRPr="004727E9">
              <w:rPr>
                <w:rFonts w:eastAsia="宋体"/>
              </w:rPr>
              <w:t>(</w:t>
            </w:r>
            <w:proofErr w:type="spellStart"/>
            <w:r w:rsidRPr="004727E9">
              <w:rPr>
                <w:rFonts w:eastAsia="宋体"/>
              </w:rPr>
              <w:t>代主席</w:t>
            </w:r>
            <w:proofErr w:type="spellEnd"/>
            <w:r w:rsidRPr="004727E9">
              <w:rPr>
                <w:rFonts w:eastAsia="宋体"/>
              </w:rPr>
              <w:t>)</w:t>
            </w:r>
          </w:p>
          <w:p w14:paraId="610E7212" w14:textId="77777777" w:rsidR="00575E1C" w:rsidRPr="004727E9" w:rsidRDefault="00575E1C" w:rsidP="00FA31BB">
            <w:pPr>
              <w:pStyle w:val="WMOBodyText"/>
              <w:numPr>
                <w:ilvl w:val="0"/>
                <w:numId w:val="8"/>
              </w:numPr>
              <w:spacing w:before="120"/>
              <w:ind w:left="276" w:hanging="276"/>
              <w:jc w:val="left"/>
              <w:rPr>
                <w:rFonts w:eastAsia="宋体"/>
              </w:rPr>
            </w:pPr>
            <w:proofErr w:type="spellStart"/>
            <w:r w:rsidRPr="004727E9">
              <w:rPr>
                <w:rFonts w:eastAsia="宋体"/>
              </w:rPr>
              <w:t>区域水文顾问：</w:t>
            </w:r>
            <w:r w:rsidRPr="00801368">
              <w:rPr>
                <w:rFonts w:eastAsia="宋体"/>
                <w:b/>
                <w:bCs/>
              </w:rPr>
              <w:t>HA</w:t>
            </w:r>
            <w:proofErr w:type="spellEnd"/>
            <w:r w:rsidRPr="00801368">
              <w:rPr>
                <w:rFonts w:eastAsia="宋体"/>
                <w:b/>
                <w:bCs/>
              </w:rPr>
              <w:t xml:space="preserve">/RA </w:t>
            </w:r>
            <w:proofErr w:type="gramStart"/>
            <w:r w:rsidRPr="00801368">
              <w:rPr>
                <w:rFonts w:eastAsia="宋体"/>
                <w:b/>
                <w:bCs/>
              </w:rPr>
              <w:t>I</w:t>
            </w:r>
            <w:r w:rsidRPr="004727E9">
              <w:rPr>
                <w:rFonts w:eastAsia="宋体"/>
              </w:rPr>
              <w:t>(</w:t>
            </w:r>
            <w:proofErr w:type="gramEnd"/>
            <w:r w:rsidRPr="004727E9">
              <w:rPr>
                <w:rFonts w:eastAsia="宋体"/>
              </w:rPr>
              <w:t>II</w:t>
            </w:r>
            <w:r w:rsidRPr="004727E9">
              <w:rPr>
                <w:rFonts w:eastAsia="宋体"/>
              </w:rPr>
              <w:t>，</w:t>
            </w:r>
            <w:r w:rsidRPr="004727E9">
              <w:rPr>
                <w:rFonts w:eastAsia="宋体"/>
              </w:rPr>
              <w:t>…VI)</w:t>
            </w:r>
          </w:p>
          <w:p w14:paraId="438B6C3D" w14:textId="7066DB1B" w:rsidR="00D54FB0" w:rsidRPr="004E0C31" w:rsidRDefault="009E7733" w:rsidP="00FA31BB">
            <w:pPr>
              <w:pStyle w:val="WMOBodyText"/>
              <w:numPr>
                <w:ilvl w:val="0"/>
                <w:numId w:val="1"/>
              </w:numPr>
              <w:spacing w:before="120" w:after="120"/>
              <w:ind w:left="313" w:hanging="284"/>
              <w:jc w:val="left"/>
              <w:rPr>
                <w:rFonts w:eastAsia="宋体"/>
                <w:lang w:eastAsia="zh-CN"/>
              </w:rPr>
            </w:pPr>
            <w:r>
              <w:rPr>
                <w:rFonts w:eastAsia="宋体" w:hint="eastAsia"/>
                <w:lang w:eastAsia="zh-CN"/>
              </w:rPr>
              <w:t>WMO</w:t>
            </w:r>
            <w:r>
              <w:rPr>
                <w:rFonts w:eastAsia="宋体" w:hint="eastAsia"/>
                <w:lang w:eastAsia="zh-CN"/>
              </w:rPr>
              <w:t>机构负责人</w:t>
            </w:r>
            <w:r w:rsidR="002006FE" w:rsidRPr="004E0C31">
              <w:rPr>
                <w:rFonts w:eastAsia="宋体"/>
                <w:lang w:eastAsia="zh-CN"/>
              </w:rPr>
              <w:t xml:space="preserve">: </w:t>
            </w:r>
            <w:r>
              <w:rPr>
                <w:rFonts w:eastAsia="宋体" w:hint="eastAsia"/>
                <w:lang w:eastAsia="zh-CN"/>
              </w:rPr>
              <w:t>组长</w:t>
            </w:r>
            <w:r w:rsidR="00AD69ED">
              <w:rPr>
                <w:rFonts w:eastAsia="宋体" w:hint="eastAsia"/>
                <w:lang w:eastAsia="zh-CN"/>
              </w:rPr>
              <w:t>，机构简称：</w:t>
            </w:r>
            <w:r w:rsidR="00BD416A" w:rsidRPr="004E0C31">
              <w:rPr>
                <w:rFonts w:eastAsia="宋体"/>
                <w:b/>
                <w:lang w:eastAsia="zh-CN"/>
              </w:rPr>
              <w:t>(C/HCP)</w:t>
            </w:r>
          </w:p>
          <w:p w14:paraId="438B6C3E" w14:textId="39092DDE" w:rsidR="00151F12" w:rsidRPr="004E0C31" w:rsidRDefault="00AD69ED" w:rsidP="00FA31BB">
            <w:pPr>
              <w:pStyle w:val="WMOBodyText"/>
              <w:numPr>
                <w:ilvl w:val="0"/>
                <w:numId w:val="1"/>
              </w:numPr>
              <w:spacing w:before="120" w:after="120"/>
              <w:ind w:left="313" w:hanging="284"/>
              <w:jc w:val="left"/>
              <w:rPr>
                <w:rFonts w:eastAsia="宋体"/>
              </w:rPr>
            </w:pPr>
            <w:proofErr w:type="spellStart"/>
            <w:r w:rsidRPr="004727E9">
              <w:rPr>
                <w:rFonts w:eastAsia="宋体"/>
              </w:rPr>
              <w:t>特邀专家：</w:t>
            </w:r>
            <w:r w:rsidRPr="00192164">
              <w:rPr>
                <w:rFonts w:eastAsia="宋体"/>
                <w:b/>
                <w:bCs/>
              </w:rPr>
              <w:t>专家</w:t>
            </w:r>
            <w:proofErr w:type="spellEnd"/>
            <w:r w:rsidRPr="00192164">
              <w:rPr>
                <w:rFonts w:eastAsia="宋体"/>
                <w:b/>
                <w:bCs/>
              </w:rPr>
              <w:t>/</w:t>
            </w:r>
            <w:proofErr w:type="spellStart"/>
            <w:r w:rsidRPr="00192164">
              <w:rPr>
                <w:rFonts w:eastAsia="宋体"/>
                <w:b/>
                <w:bCs/>
              </w:rPr>
              <w:t>姓氏</w:t>
            </w:r>
            <w:proofErr w:type="spellEnd"/>
            <w:r w:rsidR="00151F12" w:rsidRPr="004E0C31">
              <w:rPr>
                <w:rFonts w:eastAsia="宋体"/>
                <w:b/>
                <w:bCs/>
              </w:rPr>
              <w:t xml:space="preserve"> </w:t>
            </w:r>
          </w:p>
          <w:p w14:paraId="4B0C09A5" w14:textId="77777777" w:rsidR="00197FBC" w:rsidRPr="00164435" w:rsidRDefault="00197FBC" w:rsidP="00FA31BB">
            <w:pPr>
              <w:pStyle w:val="WMOBodyText"/>
              <w:spacing w:before="120"/>
              <w:jc w:val="left"/>
              <w:rPr>
                <w:rFonts w:eastAsia="宋体"/>
              </w:rPr>
            </w:pPr>
            <w:proofErr w:type="spellStart"/>
            <w:r w:rsidRPr="004727E9">
              <w:rPr>
                <w:rFonts w:eastAsia="宋体"/>
              </w:rPr>
              <w:t>国际组织代表</w:t>
            </w:r>
            <w:proofErr w:type="spellEnd"/>
            <w:r>
              <w:rPr>
                <w:rFonts w:eastAsia="宋体" w:hint="eastAsia"/>
                <w:lang w:eastAsia="zh-CN"/>
              </w:rPr>
              <w:t>/</w:t>
            </w:r>
            <w:r>
              <w:rPr>
                <w:rFonts w:eastAsia="宋体" w:hint="eastAsia"/>
                <w:lang w:eastAsia="zh-CN"/>
              </w:rPr>
              <w:t>非会员</w:t>
            </w:r>
          </w:p>
          <w:p w14:paraId="27DAEE10" w14:textId="77777777" w:rsidR="00197FBC" w:rsidRDefault="00197FBC" w:rsidP="00FA31BB">
            <w:pPr>
              <w:pStyle w:val="WMOBodyText"/>
              <w:numPr>
                <w:ilvl w:val="0"/>
                <w:numId w:val="8"/>
              </w:numPr>
              <w:spacing w:before="120"/>
              <w:ind w:left="276" w:hanging="276"/>
              <w:jc w:val="left"/>
              <w:rPr>
                <w:rFonts w:eastAsia="宋体"/>
                <w:b/>
                <w:bCs/>
              </w:rPr>
            </w:pPr>
            <w:proofErr w:type="spellStart"/>
            <w:r w:rsidRPr="00E058FC">
              <w:rPr>
                <w:rFonts w:eastAsia="宋体"/>
                <w:b/>
                <w:bCs/>
              </w:rPr>
              <w:t>组织名称</w:t>
            </w:r>
            <w:proofErr w:type="spellEnd"/>
            <w:r w:rsidRPr="00E058FC">
              <w:rPr>
                <w:rFonts w:eastAsia="宋体"/>
                <w:b/>
                <w:bCs/>
              </w:rPr>
              <w:t>/</w:t>
            </w:r>
            <w:proofErr w:type="spellStart"/>
            <w:r w:rsidRPr="00E058FC">
              <w:rPr>
                <w:rFonts w:eastAsia="宋体"/>
                <w:b/>
                <w:bCs/>
              </w:rPr>
              <w:t>姓氏</w:t>
            </w:r>
            <w:proofErr w:type="spellEnd"/>
          </w:p>
          <w:p w14:paraId="14EB9D9A" w14:textId="77777777" w:rsidR="00197FBC" w:rsidRPr="00E058FC" w:rsidRDefault="00197FBC" w:rsidP="00FA31BB">
            <w:pPr>
              <w:pStyle w:val="WMOBodyText"/>
              <w:numPr>
                <w:ilvl w:val="0"/>
                <w:numId w:val="8"/>
              </w:numPr>
              <w:spacing w:before="120"/>
              <w:ind w:left="276" w:hanging="276"/>
              <w:jc w:val="left"/>
              <w:rPr>
                <w:rFonts w:eastAsia="宋体"/>
                <w:b/>
                <w:bCs/>
              </w:rPr>
            </w:pPr>
            <w:r>
              <w:rPr>
                <w:rFonts w:eastAsia="宋体" w:hint="eastAsia"/>
                <w:b/>
                <w:bCs/>
                <w:lang w:eastAsia="zh-CN"/>
              </w:rPr>
              <w:t>非会员</w:t>
            </w:r>
            <w:proofErr w:type="spellStart"/>
            <w:r w:rsidRPr="00E058FC">
              <w:rPr>
                <w:rFonts w:eastAsia="宋体"/>
                <w:b/>
                <w:bCs/>
              </w:rPr>
              <w:t>名称</w:t>
            </w:r>
            <w:proofErr w:type="spellEnd"/>
            <w:r w:rsidRPr="00E058FC">
              <w:rPr>
                <w:rFonts w:eastAsia="宋体"/>
                <w:b/>
                <w:bCs/>
              </w:rPr>
              <w:t>/</w:t>
            </w:r>
            <w:proofErr w:type="spellStart"/>
            <w:r w:rsidRPr="00E058FC">
              <w:rPr>
                <w:rFonts w:eastAsia="宋体"/>
                <w:b/>
                <w:bCs/>
              </w:rPr>
              <w:t>姓氏</w:t>
            </w:r>
            <w:proofErr w:type="spellEnd"/>
          </w:p>
          <w:p w14:paraId="2E09E2DB" w14:textId="77777777" w:rsidR="00197FBC" w:rsidRPr="00164435" w:rsidRDefault="00197FBC" w:rsidP="00FA31BB">
            <w:pPr>
              <w:pStyle w:val="WMOBodyText"/>
              <w:spacing w:before="120"/>
              <w:jc w:val="left"/>
              <w:rPr>
                <w:rFonts w:eastAsia="宋体"/>
              </w:rPr>
            </w:pPr>
            <w:proofErr w:type="spellStart"/>
            <w:r w:rsidRPr="004727E9">
              <w:rPr>
                <w:rFonts w:eastAsia="宋体"/>
              </w:rPr>
              <w:t>WMO</w:t>
            </w:r>
            <w:r w:rsidRPr="004727E9">
              <w:rPr>
                <w:rFonts w:eastAsia="宋体"/>
              </w:rPr>
              <w:t>秘书处</w:t>
            </w:r>
            <w:proofErr w:type="spellEnd"/>
          </w:p>
          <w:p w14:paraId="4C50B117" w14:textId="77777777" w:rsidR="00197FBC" w:rsidRPr="00BE3FAB" w:rsidRDefault="00197FBC" w:rsidP="00FA31BB">
            <w:pPr>
              <w:pStyle w:val="WMOBodyText"/>
              <w:numPr>
                <w:ilvl w:val="0"/>
                <w:numId w:val="8"/>
              </w:numPr>
              <w:spacing w:before="120"/>
              <w:ind w:left="276" w:hanging="276"/>
              <w:jc w:val="left"/>
              <w:rPr>
                <w:rFonts w:eastAsia="宋体"/>
                <w:b/>
                <w:bCs/>
                <w:lang w:eastAsia="zh-CN"/>
              </w:rPr>
            </w:pPr>
            <w:r w:rsidRPr="00BE3FAB">
              <w:rPr>
                <w:rFonts w:eastAsia="宋体"/>
                <w:b/>
                <w:bCs/>
                <w:lang w:eastAsia="zh-CN"/>
              </w:rPr>
              <w:t>秘书处</w:t>
            </w:r>
            <w:r w:rsidRPr="00BE3FAB">
              <w:rPr>
                <w:rFonts w:eastAsia="宋体"/>
                <w:b/>
                <w:bCs/>
                <w:lang w:eastAsia="zh-CN"/>
              </w:rPr>
              <w:t>/</w:t>
            </w:r>
            <w:r w:rsidRPr="00BE3FAB">
              <w:rPr>
                <w:rFonts w:eastAsia="宋体"/>
                <w:b/>
                <w:bCs/>
                <w:lang w:eastAsia="zh-CN"/>
              </w:rPr>
              <w:t>姓氏</w:t>
            </w:r>
          </w:p>
          <w:p w14:paraId="438B6C44" w14:textId="4EA6AEC6" w:rsidR="00151F12" w:rsidRPr="004E0C31" w:rsidRDefault="00197FBC" w:rsidP="00FA31BB">
            <w:pPr>
              <w:pStyle w:val="WMOBodyText"/>
              <w:spacing w:before="120" w:after="120"/>
              <w:jc w:val="left"/>
              <w:rPr>
                <w:rFonts w:eastAsia="宋体"/>
                <w:lang w:eastAsia="zh-CN"/>
              </w:rPr>
            </w:pPr>
            <w:r w:rsidRPr="004727E9">
              <w:rPr>
                <w:rFonts w:eastAsia="宋体"/>
                <w:lang w:eastAsia="zh-CN"/>
              </w:rPr>
              <w:t>同时连线的与会人数可能有所限制，这取决于所选视频会议系统的容量。会议官员</w:t>
            </w:r>
            <w:r w:rsidRPr="004727E9">
              <w:rPr>
                <w:rFonts w:eastAsia="宋体"/>
                <w:lang w:eastAsia="zh-CN"/>
              </w:rPr>
              <w:t>(</w:t>
            </w:r>
            <w:r w:rsidRPr="004727E9">
              <w:rPr>
                <w:rFonts w:eastAsia="宋体"/>
                <w:lang w:eastAsia="zh-CN"/>
              </w:rPr>
              <w:t>系统管理员</w:t>
            </w:r>
            <w:r w:rsidRPr="004727E9">
              <w:rPr>
                <w:rFonts w:eastAsia="宋体"/>
                <w:lang w:eastAsia="zh-CN"/>
              </w:rPr>
              <w:t>)</w:t>
            </w:r>
            <w:r w:rsidRPr="004727E9">
              <w:rPr>
                <w:rFonts w:eastAsia="宋体"/>
                <w:lang w:eastAsia="zh-CN"/>
              </w:rPr>
              <w:t>将对系统的连接数和容量进行优化。</w:t>
            </w:r>
          </w:p>
        </w:tc>
      </w:tr>
      <w:tr w:rsidR="00151F12" w:rsidRPr="004E0C31" w14:paraId="438B6C4A" w14:textId="77777777" w:rsidTr="00FA31BB">
        <w:tc>
          <w:tcPr>
            <w:tcW w:w="972" w:type="pct"/>
            <w:vMerge w:val="restart"/>
          </w:tcPr>
          <w:p w14:paraId="438B6C46" w14:textId="77777777" w:rsidR="00151F12" w:rsidRPr="004E0C31" w:rsidRDefault="00151F12" w:rsidP="00FA31BB">
            <w:pPr>
              <w:spacing w:before="120"/>
              <w:jc w:val="left"/>
              <w:rPr>
                <w:rFonts w:eastAsia="宋体"/>
              </w:rPr>
            </w:pPr>
            <w:r w:rsidRPr="00D63A85">
              <w:rPr>
                <w:rFonts w:eastAsia="微软雅黑"/>
                <w:b/>
                <w:bCs/>
                <w:lang w:val="zh-CN"/>
              </w:rPr>
              <w:lastRenderedPageBreak/>
              <w:t>法定人数</w:t>
            </w:r>
          </w:p>
        </w:tc>
        <w:tc>
          <w:tcPr>
            <w:tcW w:w="1816" w:type="pct"/>
          </w:tcPr>
          <w:p w14:paraId="438B6C47" w14:textId="0C9BC511" w:rsidR="00151F12" w:rsidRPr="004E0C31" w:rsidRDefault="004E49AF" w:rsidP="00FA31BB">
            <w:pPr>
              <w:pStyle w:val="WMOBodyText"/>
              <w:spacing w:before="120" w:after="120"/>
              <w:jc w:val="left"/>
              <w:rPr>
                <w:rFonts w:eastAsia="宋体"/>
                <w:lang w:eastAsia="zh-CN"/>
              </w:rPr>
            </w:pPr>
            <w:r w:rsidRPr="004E49AF">
              <w:rPr>
                <w:rFonts w:eastAsia="宋体"/>
                <w:lang w:val="zh-CN" w:eastAsia="zh-CN"/>
              </w:rPr>
              <w:t>加</w:t>
            </w:r>
            <w:r>
              <w:rPr>
                <w:rFonts w:eastAsia="宋体" w:hint="eastAsia"/>
                <w:lang w:val="zh-CN" w:eastAsia="zh-CN"/>
              </w:rPr>
              <w:t>入</w:t>
            </w:r>
            <w:r w:rsidRPr="004E49AF">
              <w:rPr>
                <w:rFonts w:eastAsia="宋体"/>
                <w:lang w:val="zh-CN" w:eastAsia="zh-CN"/>
              </w:rPr>
              <w:t>技术委员会的</w:t>
            </w:r>
            <w:r w:rsidRPr="004E49AF">
              <w:rPr>
                <w:rFonts w:eastAsia="宋体"/>
                <w:lang w:val="zh-CN" w:eastAsia="zh-CN"/>
              </w:rPr>
              <w:t>TC</w:t>
            </w:r>
            <w:r w:rsidRPr="004E49AF">
              <w:rPr>
                <w:rFonts w:eastAsia="宋体"/>
                <w:lang w:val="zh-CN" w:eastAsia="zh-CN"/>
              </w:rPr>
              <w:t>会员的出席</w:t>
            </w:r>
            <w:r w:rsidRPr="004E49AF">
              <w:rPr>
                <w:rFonts w:eastAsia="宋体" w:hint="eastAsia"/>
                <w:lang w:val="zh-CN" w:eastAsia="zh-CN"/>
              </w:rPr>
              <w:t>率</w:t>
            </w:r>
            <w:r w:rsidRPr="004E49AF">
              <w:rPr>
                <w:rFonts w:eastAsia="宋体"/>
                <w:lang w:val="zh-CN" w:eastAsia="zh-CN"/>
              </w:rPr>
              <w:t>，</w:t>
            </w:r>
            <w:r w:rsidRPr="004E49AF">
              <w:rPr>
                <w:rFonts w:eastAsia="宋体" w:hint="eastAsia"/>
                <w:lang w:val="zh-CN" w:eastAsia="zh-CN"/>
              </w:rPr>
              <w:t>这些会员的</w:t>
            </w:r>
            <w:r w:rsidRPr="004E49AF">
              <w:rPr>
                <w:rFonts w:eastAsia="宋体"/>
                <w:lang w:val="zh-CN" w:eastAsia="zh-CN"/>
              </w:rPr>
              <w:t>表决权已通过登记和全权证书获得确认。在届会开始时确定</w:t>
            </w:r>
            <w:r w:rsidRPr="004E49AF">
              <w:rPr>
                <w:rFonts w:eastAsia="宋体"/>
                <w:lang w:val="zh-CN" w:eastAsia="zh-CN"/>
              </w:rPr>
              <w:t>TC</w:t>
            </w:r>
            <w:r w:rsidRPr="004E49AF">
              <w:rPr>
                <w:rFonts w:eastAsia="宋体"/>
                <w:lang w:val="zh-CN" w:eastAsia="zh-CN"/>
              </w:rPr>
              <w:t>会员简单多数的法定人数，并在每次全体会议上予以确认。</w:t>
            </w:r>
          </w:p>
        </w:tc>
        <w:tc>
          <w:tcPr>
            <w:tcW w:w="481" w:type="pct"/>
          </w:tcPr>
          <w:p w14:paraId="438B6C48" w14:textId="2A5E6F99" w:rsidR="00151F12" w:rsidRPr="004E0C31" w:rsidRDefault="00000000" w:rsidP="00FA31BB">
            <w:pPr>
              <w:spacing w:before="120"/>
              <w:jc w:val="left"/>
              <w:rPr>
                <w:rFonts w:eastAsia="宋体"/>
              </w:rPr>
            </w:pPr>
            <w:hyperlink r:id="rId20" w:anchor="page=66" w:history="1">
              <w:r w:rsidR="00151F12" w:rsidRPr="004E0C31">
                <w:rPr>
                  <w:rStyle w:val="a5"/>
                  <w:rFonts w:eastAsia="宋体"/>
                </w:rPr>
                <w:t>GR</w:t>
              </w:r>
              <w:r w:rsidR="00952D44">
                <w:rPr>
                  <w:rStyle w:val="a5"/>
                  <w:rFonts w:eastAsia="宋体"/>
                </w:rPr>
                <w:t xml:space="preserve"> </w:t>
              </w:r>
              <w:r w:rsidR="00151F12" w:rsidRPr="004E0C31">
                <w:rPr>
                  <w:rStyle w:val="a5"/>
                  <w:rFonts w:eastAsia="宋体"/>
                </w:rPr>
                <w:t>147</w:t>
              </w:r>
              <w:r w:rsidR="00340F31">
                <w:rPr>
                  <w:rStyle w:val="a5"/>
                  <w:rFonts w:eastAsia="宋体" w:hint="eastAsia"/>
                </w:rPr>
                <w:t>和</w:t>
              </w:r>
              <w:r w:rsidR="00151F12" w:rsidRPr="004E0C31">
                <w:rPr>
                  <w:rStyle w:val="a5"/>
                  <w:rFonts w:eastAsia="宋体"/>
                </w:rPr>
                <w:t>148</w:t>
              </w:r>
            </w:hyperlink>
          </w:p>
        </w:tc>
        <w:tc>
          <w:tcPr>
            <w:tcW w:w="1731" w:type="pct"/>
          </w:tcPr>
          <w:p w14:paraId="438B6C49" w14:textId="66426B3F" w:rsidR="00151F12" w:rsidRPr="004E0C31" w:rsidRDefault="001F2951" w:rsidP="00FA31BB">
            <w:pPr>
              <w:pStyle w:val="WMOBodyText"/>
              <w:spacing w:before="120" w:after="120"/>
              <w:jc w:val="left"/>
              <w:rPr>
                <w:rFonts w:eastAsia="宋体"/>
                <w:lang w:eastAsia="zh-CN"/>
              </w:rPr>
            </w:pPr>
            <w:del w:id="42" w:author="Administrator" w:date="2022-10-26T16:04:00Z">
              <w:r w:rsidDel="00951579">
                <w:rPr>
                  <w:rFonts w:eastAsia="宋体" w:hint="eastAsia"/>
                  <w:lang w:eastAsia="zh-CN"/>
                </w:rPr>
                <w:delText>在线</w:delText>
              </w:r>
            </w:del>
            <w:r w:rsidR="008B6210" w:rsidRPr="008B6210">
              <w:rPr>
                <w:rFonts w:eastAsia="宋体" w:hint="eastAsia"/>
                <w:lang w:eastAsia="zh-CN"/>
              </w:rPr>
              <w:t>出席</w:t>
            </w:r>
            <w:r w:rsidR="008B6210">
              <w:rPr>
                <w:rFonts w:eastAsia="宋体" w:hint="eastAsia"/>
                <w:lang w:eastAsia="zh-CN"/>
              </w:rPr>
              <w:t>率</w:t>
            </w:r>
            <w:r w:rsidR="008B6210" w:rsidRPr="008B6210">
              <w:rPr>
                <w:rFonts w:eastAsia="宋体" w:hint="eastAsia"/>
                <w:lang w:eastAsia="zh-CN"/>
              </w:rPr>
              <w:t>应根据</w:t>
            </w:r>
            <w:ins w:id="43" w:author="Administrator" w:date="2022-10-26T16:04:00Z">
              <w:r w:rsidR="00951579" w:rsidRPr="00951579">
                <w:rPr>
                  <w:rFonts w:eastAsia="宋体" w:hint="eastAsia"/>
                  <w:lang w:eastAsia="zh-CN"/>
                </w:rPr>
                <w:t>具有表决权和资格证书的委员会会员的到场出席以及会员的在线连接是否活跃</w:t>
              </w:r>
            </w:ins>
            <w:del w:id="44" w:author="Administrator" w:date="2022-10-26T16:04:00Z">
              <w:r w:rsidR="00FA6152" w:rsidDel="00951579">
                <w:rPr>
                  <w:rFonts w:eastAsia="宋体" w:hint="eastAsia"/>
                  <w:lang w:eastAsia="zh-CN"/>
                </w:rPr>
                <w:delText>连接</w:delText>
              </w:r>
              <w:r w:rsidR="00F86F90" w:rsidDel="00951579">
                <w:rPr>
                  <w:rFonts w:eastAsia="宋体" w:hint="eastAsia"/>
                  <w:lang w:eastAsia="zh-CN"/>
                </w:rPr>
                <w:delText>是否</w:delText>
              </w:r>
              <w:r w:rsidR="005E6DDE" w:rsidDel="00951579">
                <w:rPr>
                  <w:rFonts w:eastAsia="宋体" w:hint="eastAsia"/>
                  <w:lang w:eastAsia="zh-CN"/>
                </w:rPr>
                <w:delText>活跃</w:delText>
              </w:r>
            </w:del>
            <w:r w:rsidR="008B6210" w:rsidRPr="008B6210">
              <w:rPr>
                <w:rFonts w:eastAsia="宋体" w:hint="eastAsia"/>
                <w:lang w:eastAsia="zh-CN"/>
              </w:rPr>
              <w:t>加以确认。</w:t>
            </w:r>
            <w:r w:rsidR="00C00CC0" w:rsidRPr="00C00CC0">
              <w:rPr>
                <w:rFonts w:eastAsia="宋体"/>
                <w:lang w:val="zh-CN" w:eastAsia="zh-CN"/>
              </w:rPr>
              <w:t>将在届会开始时确定</w:t>
            </w:r>
            <w:r w:rsidR="00833042">
              <w:rPr>
                <w:rFonts w:eastAsia="宋体"/>
                <w:lang w:val="zh-CN" w:eastAsia="zh-CN"/>
              </w:rPr>
              <w:t>加入</w:t>
            </w:r>
            <w:r w:rsidR="00C00CC0" w:rsidRPr="00C00CC0">
              <w:rPr>
                <w:rFonts w:eastAsia="宋体"/>
                <w:lang w:val="zh-CN" w:eastAsia="zh-CN"/>
              </w:rPr>
              <w:t>技术委员会的</w:t>
            </w:r>
            <w:r w:rsidR="00821DC2">
              <w:rPr>
                <w:rFonts w:eastAsia="宋体" w:hint="eastAsia"/>
                <w:lang w:val="zh-CN" w:eastAsia="zh-CN"/>
              </w:rPr>
              <w:t>成</w:t>
            </w:r>
            <w:r w:rsidR="00C00CC0" w:rsidRPr="00C00CC0">
              <w:rPr>
                <w:rFonts w:eastAsia="宋体"/>
                <w:lang w:val="zh-CN" w:eastAsia="zh-CN"/>
              </w:rPr>
              <w:t>员的简单多数法定人数，并在每次全体会议上确认。</w:t>
            </w:r>
          </w:p>
        </w:tc>
      </w:tr>
      <w:tr w:rsidR="00E322BC" w:rsidRPr="004E0C31" w14:paraId="438B6C52" w14:textId="77777777" w:rsidTr="00FA31BB">
        <w:trPr>
          <w:trHeight w:val="1002"/>
        </w:trPr>
        <w:tc>
          <w:tcPr>
            <w:tcW w:w="972" w:type="pct"/>
            <w:vMerge/>
          </w:tcPr>
          <w:p w14:paraId="438B6C4B" w14:textId="77777777" w:rsidR="00E322BC" w:rsidRPr="004E0C31" w:rsidRDefault="00E322BC" w:rsidP="00FA31BB">
            <w:pPr>
              <w:spacing w:before="120"/>
              <w:jc w:val="left"/>
              <w:rPr>
                <w:rFonts w:eastAsia="宋体"/>
              </w:rPr>
            </w:pPr>
          </w:p>
        </w:tc>
        <w:tc>
          <w:tcPr>
            <w:tcW w:w="1816" w:type="pct"/>
          </w:tcPr>
          <w:p w14:paraId="438B6C4C" w14:textId="01C646D2" w:rsidR="00E322BC" w:rsidRPr="004E0C31" w:rsidRDefault="00E322BC" w:rsidP="00FA31BB">
            <w:pPr>
              <w:pStyle w:val="WMOBodyText"/>
              <w:spacing w:before="120" w:after="120"/>
              <w:jc w:val="left"/>
              <w:rPr>
                <w:rFonts w:eastAsia="宋体"/>
                <w:lang w:eastAsia="zh-CN"/>
              </w:rPr>
            </w:pPr>
            <w:r w:rsidRPr="00164435">
              <w:rPr>
                <w:rFonts w:eastAsia="宋体"/>
                <w:lang w:val="zh-CN" w:eastAsia="zh-CN"/>
              </w:rPr>
              <w:t>若一次会议未达到</w:t>
            </w:r>
            <w:r>
              <w:rPr>
                <w:rFonts w:eastAsia="宋体" w:hint="eastAsia"/>
                <w:lang w:val="zh-CN" w:eastAsia="zh-CN"/>
              </w:rPr>
              <w:t>其</w:t>
            </w:r>
            <w:r w:rsidRPr="00164435">
              <w:rPr>
                <w:rFonts w:eastAsia="宋体"/>
                <w:lang w:val="zh-CN" w:eastAsia="zh-CN"/>
              </w:rPr>
              <w:t>法定人数，由出席会议的</w:t>
            </w:r>
            <w:r w:rsidR="00585876">
              <w:rPr>
                <w:rFonts w:eastAsia="宋体" w:hint="eastAsia"/>
                <w:lang w:val="zh-CN" w:eastAsia="zh-CN"/>
              </w:rPr>
              <w:t>会</w:t>
            </w:r>
            <w:r w:rsidRPr="00164435">
              <w:rPr>
                <w:rFonts w:eastAsia="宋体"/>
                <w:lang w:val="zh-CN" w:eastAsia="zh-CN"/>
              </w:rPr>
              <w:t>员以简单多数表决通过的决定（除了选举）须以通信方式发送给加</w:t>
            </w:r>
            <w:r w:rsidR="00833042">
              <w:rPr>
                <w:rFonts w:eastAsia="宋体" w:hint="eastAsia"/>
                <w:lang w:val="zh-CN" w:eastAsia="zh-CN"/>
              </w:rPr>
              <w:t>入</w:t>
            </w:r>
            <w:r w:rsidRPr="00164435">
              <w:rPr>
                <w:rFonts w:eastAsia="宋体"/>
                <w:lang w:val="zh-CN" w:eastAsia="zh-CN"/>
              </w:rPr>
              <w:t>该委员会</w:t>
            </w:r>
            <w:r w:rsidR="00833042">
              <w:rPr>
                <w:rFonts w:eastAsia="宋体" w:hint="eastAsia"/>
                <w:lang w:val="zh-CN" w:eastAsia="zh-CN"/>
              </w:rPr>
              <w:t>的会</w:t>
            </w:r>
            <w:r w:rsidRPr="00164435">
              <w:rPr>
                <w:rFonts w:eastAsia="宋体"/>
                <w:lang w:val="zh-CN" w:eastAsia="zh-CN"/>
              </w:rPr>
              <w:t>员。此类决定只有在发送给</w:t>
            </w:r>
            <w:r w:rsidR="00833042">
              <w:rPr>
                <w:rFonts w:eastAsia="宋体" w:hint="eastAsia"/>
                <w:lang w:val="zh-CN" w:eastAsia="zh-CN"/>
              </w:rPr>
              <w:t>会</w:t>
            </w:r>
            <w:r w:rsidRPr="00164435">
              <w:rPr>
                <w:rFonts w:eastAsia="宋体"/>
                <w:lang w:val="zh-CN" w:eastAsia="zh-CN"/>
              </w:rPr>
              <w:t>员后</w:t>
            </w:r>
            <w:r w:rsidRPr="00164435">
              <w:rPr>
                <w:rFonts w:eastAsia="宋体"/>
                <w:lang w:val="zh-CN" w:eastAsia="zh-CN"/>
              </w:rPr>
              <w:t>90</w:t>
            </w:r>
            <w:r w:rsidRPr="00164435">
              <w:rPr>
                <w:rFonts w:eastAsia="宋体"/>
                <w:lang w:val="zh-CN" w:eastAsia="zh-CN"/>
              </w:rPr>
              <w:t>天内经赞成票和反对票的简单多数票通过，方可视为该委员会的决定。</w:t>
            </w:r>
          </w:p>
        </w:tc>
        <w:tc>
          <w:tcPr>
            <w:tcW w:w="481" w:type="pct"/>
            <w:vMerge w:val="restart"/>
          </w:tcPr>
          <w:p w14:paraId="438B6C4D" w14:textId="77777777" w:rsidR="00E322BC" w:rsidRPr="004E0C31" w:rsidRDefault="00E322BC" w:rsidP="00FA31BB">
            <w:pPr>
              <w:spacing w:before="120"/>
              <w:jc w:val="left"/>
              <w:rPr>
                <w:rFonts w:eastAsia="宋体"/>
              </w:rPr>
            </w:pPr>
          </w:p>
        </w:tc>
        <w:tc>
          <w:tcPr>
            <w:tcW w:w="1731" w:type="pct"/>
          </w:tcPr>
          <w:p w14:paraId="5D36463C" w14:textId="6F36A4BC" w:rsidR="00E322BC" w:rsidRPr="00473C26" w:rsidRDefault="00E322BC" w:rsidP="00FA31BB">
            <w:pPr>
              <w:pStyle w:val="WMOBodyText"/>
              <w:spacing w:before="120"/>
              <w:rPr>
                <w:rFonts w:eastAsia="宋体"/>
                <w:lang w:val="zh-CN" w:eastAsia="zh-CN"/>
              </w:rPr>
            </w:pPr>
            <w:r w:rsidRPr="00164435">
              <w:rPr>
                <w:rFonts w:eastAsia="宋体"/>
                <w:lang w:val="zh-CN" w:eastAsia="zh-CN"/>
              </w:rPr>
              <w:t>在</w:t>
            </w:r>
            <w:r w:rsidR="004342AB">
              <w:rPr>
                <w:rFonts w:eastAsia="宋体" w:hint="eastAsia"/>
                <w:lang w:val="zh-CN" w:eastAsia="zh-CN"/>
              </w:rPr>
              <w:t>无</w:t>
            </w:r>
            <w:r w:rsidRPr="00164435">
              <w:rPr>
                <w:rFonts w:eastAsia="宋体"/>
                <w:lang w:val="zh-CN" w:eastAsia="zh-CN"/>
              </w:rPr>
              <w:t>法定人数的情况下，即由于连接问题，会议可：</w:t>
            </w:r>
          </w:p>
          <w:p w14:paraId="06315AEB" w14:textId="77777777" w:rsidR="00E322BC" w:rsidRPr="00F51811" w:rsidRDefault="00E322BC" w:rsidP="00FA31BB">
            <w:pPr>
              <w:pStyle w:val="WMOBodyText"/>
              <w:spacing w:before="120"/>
              <w:rPr>
                <w:rFonts w:eastAsia="宋体"/>
                <w:lang w:val="zh-CN" w:eastAsia="zh-CN"/>
              </w:rPr>
            </w:pPr>
            <w:r>
              <w:rPr>
                <w:rFonts w:eastAsia="宋体" w:hint="eastAsia"/>
                <w:lang w:val="zh-CN" w:eastAsia="zh-CN"/>
              </w:rPr>
              <w:t>(</w:t>
            </w:r>
            <w:r w:rsidRPr="00164435">
              <w:rPr>
                <w:rFonts w:eastAsia="宋体"/>
                <w:lang w:val="zh-CN" w:eastAsia="zh-CN"/>
              </w:rPr>
              <w:t>1</w:t>
            </w:r>
            <w:r>
              <w:rPr>
                <w:rFonts w:eastAsia="宋体" w:hint="eastAsia"/>
                <w:lang w:val="zh-CN" w:eastAsia="zh-CN"/>
              </w:rPr>
              <w:t>)</w:t>
            </w:r>
            <w:r>
              <w:rPr>
                <w:rFonts w:eastAsia="宋体"/>
                <w:lang w:val="zh-CN" w:eastAsia="zh-CN"/>
              </w:rPr>
              <w:t xml:space="preserve"> </w:t>
            </w:r>
            <w:r w:rsidRPr="00164435">
              <w:rPr>
                <w:rFonts w:eastAsia="宋体"/>
                <w:lang w:val="zh-CN" w:eastAsia="zh-CN"/>
              </w:rPr>
              <w:t>暂停，直到恢复连接，前提是在届会商定的工作时间内，</w:t>
            </w:r>
          </w:p>
          <w:p w14:paraId="2E79AB29" w14:textId="77777777" w:rsidR="00E322BC" w:rsidRPr="000477A6" w:rsidRDefault="00E322BC" w:rsidP="00FA31BB">
            <w:pPr>
              <w:pStyle w:val="WMOBodyText"/>
              <w:spacing w:before="120"/>
              <w:rPr>
                <w:rFonts w:eastAsia="宋体"/>
                <w:lang w:val="zh-CN" w:eastAsia="zh-CN"/>
              </w:rPr>
            </w:pPr>
            <w:r>
              <w:rPr>
                <w:rFonts w:eastAsia="宋体" w:hint="eastAsia"/>
                <w:lang w:val="zh-CN" w:eastAsia="zh-CN"/>
              </w:rPr>
              <w:t>(</w:t>
            </w:r>
            <w:r w:rsidRPr="00164435">
              <w:rPr>
                <w:rFonts w:eastAsia="宋体"/>
                <w:lang w:val="zh-CN" w:eastAsia="zh-CN"/>
              </w:rPr>
              <w:t>2</w:t>
            </w:r>
            <w:r>
              <w:rPr>
                <w:rFonts w:eastAsia="宋体" w:hint="eastAsia"/>
                <w:lang w:val="zh-CN" w:eastAsia="zh-CN"/>
              </w:rPr>
              <w:t>)</w:t>
            </w:r>
            <w:r>
              <w:rPr>
                <w:rFonts w:eastAsia="宋体"/>
                <w:lang w:val="zh-CN" w:eastAsia="zh-CN"/>
              </w:rPr>
              <w:t xml:space="preserve"> </w:t>
            </w:r>
            <w:r w:rsidRPr="00164435">
              <w:rPr>
                <w:rFonts w:eastAsia="宋体"/>
                <w:lang w:val="zh-CN" w:eastAsia="zh-CN"/>
              </w:rPr>
              <w:t>延期至下一个工作日，</w:t>
            </w:r>
          </w:p>
          <w:p w14:paraId="438B6C51" w14:textId="0CA809CE" w:rsidR="00E322BC" w:rsidRPr="00F51811" w:rsidRDefault="00E322BC" w:rsidP="00FA31BB">
            <w:pPr>
              <w:tabs>
                <w:tab w:val="left" w:pos="421"/>
              </w:tabs>
              <w:spacing w:before="120" w:after="60"/>
              <w:ind w:left="28" w:hanging="28"/>
              <w:jc w:val="left"/>
              <w:rPr>
                <w:rFonts w:eastAsia="宋体" w:cs="Verdana"/>
                <w:sz w:val="20"/>
                <w:szCs w:val="20"/>
                <w:lang w:val="zh-CN"/>
              </w:rPr>
            </w:pPr>
            <w:r w:rsidRPr="00F51811">
              <w:rPr>
                <w:rFonts w:eastAsia="宋体" w:cs="Verdana" w:hint="eastAsia"/>
                <w:sz w:val="20"/>
                <w:szCs w:val="20"/>
                <w:lang w:val="zh-CN"/>
              </w:rPr>
              <w:t>(</w:t>
            </w:r>
            <w:r w:rsidRPr="00F51811">
              <w:rPr>
                <w:rFonts w:eastAsia="宋体" w:cs="Verdana"/>
                <w:sz w:val="20"/>
                <w:szCs w:val="20"/>
                <w:lang w:val="zh-CN"/>
              </w:rPr>
              <w:t>3</w:t>
            </w:r>
            <w:r w:rsidRPr="00F51811">
              <w:rPr>
                <w:rFonts w:eastAsia="宋体" w:cs="Verdana" w:hint="eastAsia"/>
                <w:sz w:val="20"/>
                <w:szCs w:val="20"/>
                <w:lang w:val="zh-CN"/>
              </w:rPr>
              <w:t>)</w:t>
            </w:r>
            <w:r w:rsidRPr="00F51811">
              <w:rPr>
                <w:rFonts w:eastAsia="宋体" w:cs="Verdana"/>
                <w:sz w:val="20"/>
                <w:szCs w:val="20"/>
                <w:lang w:val="zh-CN"/>
              </w:rPr>
              <w:t xml:space="preserve"> </w:t>
            </w:r>
            <w:r w:rsidRPr="00F51811">
              <w:rPr>
                <w:rFonts w:eastAsia="宋体" w:cs="Verdana"/>
                <w:sz w:val="20"/>
                <w:szCs w:val="20"/>
                <w:lang w:val="zh-CN"/>
              </w:rPr>
              <w:t>与出席者继续进一步以通信方式通过该决定。</w:t>
            </w:r>
          </w:p>
        </w:tc>
      </w:tr>
      <w:tr w:rsidR="00151F12" w:rsidRPr="004E0C31" w14:paraId="438B6C57" w14:textId="77777777" w:rsidTr="00FA31BB">
        <w:trPr>
          <w:trHeight w:val="839"/>
        </w:trPr>
        <w:tc>
          <w:tcPr>
            <w:tcW w:w="972" w:type="pct"/>
            <w:vMerge w:val="restart"/>
          </w:tcPr>
          <w:p w14:paraId="438B6C53" w14:textId="1D8D2B30" w:rsidR="00151F12" w:rsidRPr="00AA6DF0" w:rsidRDefault="00AA6DF0" w:rsidP="00FA31BB">
            <w:pPr>
              <w:spacing w:before="120"/>
              <w:jc w:val="left"/>
              <w:rPr>
                <w:rFonts w:eastAsia="微软雅黑"/>
                <w:b/>
                <w:bCs/>
              </w:rPr>
            </w:pPr>
            <w:r w:rsidRPr="00AA6DF0">
              <w:rPr>
                <w:rFonts w:eastAsia="微软雅黑"/>
                <w:b/>
                <w:bCs/>
                <w:lang w:val="zh-CN"/>
              </w:rPr>
              <w:t>发言和提交书面意见</w:t>
            </w:r>
          </w:p>
        </w:tc>
        <w:tc>
          <w:tcPr>
            <w:tcW w:w="1816" w:type="pct"/>
          </w:tcPr>
          <w:p w14:paraId="438B6C54" w14:textId="03C8A7F6" w:rsidR="00151F12" w:rsidRPr="004E0C31" w:rsidRDefault="0083469B" w:rsidP="00FA31BB">
            <w:pPr>
              <w:pStyle w:val="WMOBodyText"/>
              <w:spacing w:before="120" w:after="120"/>
              <w:jc w:val="left"/>
              <w:rPr>
                <w:rFonts w:eastAsia="宋体"/>
                <w:lang w:eastAsia="zh-CN"/>
              </w:rPr>
            </w:pPr>
            <w:r w:rsidRPr="0083469B">
              <w:rPr>
                <w:rFonts w:eastAsia="宋体"/>
                <w:lang w:val="zh-CN" w:eastAsia="zh-CN"/>
              </w:rPr>
              <w:t>要求发言请举起铭牌。</w:t>
            </w:r>
          </w:p>
        </w:tc>
        <w:tc>
          <w:tcPr>
            <w:tcW w:w="481" w:type="pct"/>
            <w:vMerge/>
          </w:tcPr>
          <w:p w14:paraId="438B6C55" w14:textId="77777777" w:rsidR="00151F12" w:rsidRPr="004E0C31" w:rsidRDefault="00151F12" w:rsidP="00FA31BB">
            <w:pPr>
              <w:spacing w:before="120"/>
              <w:jc w:val="left"/>
              <w:rPr>
                <w:rFonts w:eastAsia="宋体"/>
              </w:rPr>
            </w:pPr>
          </w:p>
        </w:tc>
        <w:tc>
          <w:tcPr>
            <w:tcW w:w="1731" w:type="pct"/>
          </w:tcPr>
          <w:p w14:paraId="438B6C56" w14:textId="4C0EA01F" w:rsidR="00151F12" w:rsidRPr="004E0C31" w:rsidRDefault="00951579" w:rsidP="00FA31BB">
            <w:pPr>
              <w:pStyle w:val="WMOBodyText"/>
              <w:spacing w:before="120" w:after="120"/>
              <w:jc w:val="left"/>
              <w:rPr>
                <w:rFonts w:eastAsia="宋体"/>
                <w:lang w:eastAsia="zh-CN"/>
              </w:rPr>
            </w:pPr>
            <w:ins w:id="45" w:author="Administrator" w:date="2022-10-26T16:04:00Z">
              <w:r>
                <w:rPr>
                  <w:rFonts w:eastAsia="宋体" w:hint="eastAsia"/>
                  <w:lang w:val="zh-CN" w:eastAsia="zh-CN"/>
                </w:rPr>
                <w:t>相同。</w:t>
              </w:r>
            </w:ins>
            <w:ins w:id="46" w:author="Administrator" w:date="2022-10-26T16:05:00Z">
              <w:r>
                <w:rPr>
                  <w:rFonts w:eastAsia="宋体" w:hint="eastAsia"/>
                  <w:lang w:val="zh-CN" w:eastAsia="zh-CN"/>
                </w:rPr>
                <w:t>在线参会人员应该</w:t>
              </w:r>
            </w:ins>
            <w:r w:rsidR="00AB262D" w:rsidRPr="00AB262D">
              <w:rPr>
                <w:rFonts w:eastAsia="宋体"/>
                <w:lang w:val="zh-CN" w:eastAsia="zh-CN"/>
              </w:rPr>
              <w:t>使用视频会议系统给出希望发言的信号，如</w:t>
            </w:r>
            <w:hyperlink r:id="rId21" w:history="1">
              <w:r w:rsidR="00A04D6D">
                <w:rPr>
                  <w:rStyle w:val="a5"/>
                  <w:rFonts w:eastAsia="宋体"/>
                  <w:lang w:val="zh-CN" w:eastAsia="zh-CN"/>
                </w:rPr>
                <w:t>INFCOM-2</w:t>
              </w:r>
              <w:r w:rsidR="0029358B" w:rsidRPr="00332602">
                <w:rPr>
                  <w:rStyle w:val="a5"/>
                  <w:rFonts w:eastAsia="宋体"/>
                  <w:lang w:val="zh-CN" w:eastAsia="zh-CN"/>
                </w:rPr>
                <w:t>网站</w:t>
              </w:r>
            </w:hyperlink>
            <w:r w:rsidR="00AB262D" w:rsidRPr="00AB262D">
              <w:rPr>
                <w:rFonts w:eastAsia="宋体"/>
                <w:lang w:val="zh-CN" w:eastAsia="zh-CN"/>
              </w:rPr>
              <w:t>所示。</w:t>
            </w:r>
          </w:p>
        </w:tc>
      </w:tr>
      <w:tr w:rsidR="00151F12" w:rsidRPr="004E0C31" w14:paraId="438B6C5C" w14:textId="77777777" w:rsidTr="00FA31BB">
        <w:trPr>
          <w:trHeight w:val="765"/>
        </w:trPr>
        <w:tc>
          <w:tcPr>
            <w:tcW w:w="972" w:type="pct"/>
            <w:vMerge/>
          </w:tcPr>
          <w:p w14:paraId="438B6C58" w14:textId="77777777" w:rsidR="00151F12" w:rsidRPr="004E0C31" w:rsidRDefault="00151F12" w:rsidP="00FA31BB">
            <w:pPr>
              <w:spacing w:before="120"/>
              <w:jc w:val="left"/>
              <w:rPr>
                <w:rFonts w:eastAsia="宋体"/>
                <w:b/>
                <w:bCs/>
              </w:rPr>
            </w:pPr>
          </w:p>
        </w:tc>
        <w:tc>
          <w:tcPr>
            <w:tcW w:w="1816" w:type="pct"/>
          </w:tcPr>
          <w:p w14:paraId="438B6C59" w14:textId="0FDFDD6B" w:rsidR="00151F12" w:rsidRPr="004E0C31" w:rsidRDefault="00952BD9" w:rsidP="00FA31BB">
            <w:pPr>
              <w:pStyle w:val="WMOBodyText"/>
              <w:spacing w:before="120" w:after="120"/>
              <w:jc w:val="left"/>
              <w:rPr>
                <w:rFonts w:eastAsia="宋体"/>
                <w:lang w:eastAsia="zh-CN"/>
              </w:rPr>
            </w:pPr>
            <w:r>
              <w:rPr>
                <w:rFonts w:eastAsia="宋体"/>
                <w:lang w:val="zh-CN" w:eastAsia="zh-CN"/>
              </w:rPr>
              <w:t>加入</w:t>
            </w:r>
            <w:r w:rsidRPr="00952BD9">
              <w:rPr>
                <w:rFonts w:eastAsia="宋体"/>
                <w:lang w:val="zh-CN" w:eastAsia="zh-CN"/>
              </w:rPr>
              <w:t>技术委员会的会员</w:t>
            </w:r>
            <w:r w:rsidRPr="00952BD9">
              <w:rPr>
                <w:rFonts w:eastAsia="宋体"/>
                <w:lang w:val="zh-CN" w:eastAsia="zh-CN"/>
              </w:rPr>
              <w:t>(</w:t>
            </w:r>
            <w:r w:rsidRPr="00952BD9">
              <w:rPr>
                <w:rFonts w:eastAsia="宋体"/>
                <w:lang w:val="zh-CN" w:eastAsia="zh-CN"/>
              </w:rPr>
              <w:t>首席代表或</w:t>
            </w:r>
            <w:r>
              <w:rPr>
                <w:rFonts w:eastAsia="宋体" w:hint="eastAsia"/>
                <w:lang w:val="zh-CN" w:eastAsia="zh-CN"/>
              </w:rPr>
              <w:t>其</w:t>
            </w:r>
            <w:r w:rsidR="00E53965">
              <w:rPr>
                <w:rFonts w:eastAsia="宋体" w:hint="eastAsia"/>
                <w:lang w:val="zh-CN" w:eastAsia="zh-CN"/>
              </w:rPr>
              <w:t>代表</w:t>
            </w:r>
            <w:r>
              <w:rPr>
                <w:rFonts w:eastAsia="宋体" w:hint="eastAsia"/>
                <w:lang w:val="zh-CN" w:eastAsia="zh-CN"/>
              </w:rPr>
              <w:t>成员</w:t>
            </w:r>
            <w:r w:rsidRPr="00952BD9">
              <w:rPr>
                <w:rFonts w:eastAsia="宋体"/>
                <w:lang w:val="zh-CN" w:eastAsia="zh-CN"/>
              </w:rPr>
              <w:t>)</w:t>
            </w:r>
            <w:r w:rsidRPr="00952BD9">
              <w:rPr>
                <w:rFonts w:eastAsia="宋体"/>
                <w:lang w:val="zh-CN" w:eastAsia="zh-CN"/>
              </w:rPr>
              <w:t>首先发言，然后是观察员。个人发言一般以三分钟为限。</w:t>
            </w:r>
          </w:p>
        </w:tc>
        <w:tc>
          <w:tcPr>
            <w:tcW w:w="481" w:type="pct"/>
            <w:vMerge/>
          </w:tcPr>
          <w:p w14:paraId="438B6C5A" w14:textId="77777777" w:rsidR="00151F12" w:rsidRPr="004E0C31" w:rsidRDefault="00151F12" w:rsidP="00FA31BB">
            <w:pPr>
              <w:spacing w:before="120"/>
              <w:jc w:val="left"/>
              <w:rPr>
                <w:rFonts w:eastAsia="宋体"/>
              </w:rPr>
            </w:pPr>
          </w:p>
        </w:tc>
        <w:tc>
          <w:tcPr>
            <w:tcW w:w="1731" w:type="pct"/>
          </w:tcPr>
          <w:p w14:paraId="438B6C5B" w14:textId="4E389536" w:rsidR="00151F12" w:rsidRPr="004E0C31" w:rsidRDefault="0083237D" w:rsidP="00FA31BB">
            <w:pPr>
              <w:pStyle w:val="WMOBodyText"/>
              <w:spacing w:before="120" w:after="120"/>
              <w:jc w:val="left"/>
              <w:rPr>
                <w:rFonts w:eastAsia="宋体"/>
              </w:rPr>
            </w:pPr>
            <w:r>
              <w:rPr>
                <w:rFonts w:eastAsia="宋体" w:hint="eastAsia"/>
                <w:lang w:val="zh-CN" w:eastAsia="zh-CN"/>
              </w:rPr>
              <w:t>相同</w:t>
            </w:r>
          </w:p>
        </w:tc>
      </w:tr>
      <w:tr w:rsidR="00151F12" w:rsidRPr="004E0C31" w14:paraId="438B6C61" w14:textId="77777777" w:rsidTr="00FA31BB">
        <w:trPr>
          <w:trHeight w:val="905"/>
        </w:trPr>
        <w:tc>
          <w:tcPr>
            <w:tcW w:w="972" w:type="pct"/>
            <w:vMerge/>
          </w:tcPr>
          <w:p w14:paraId="438B6C5D" w14:textId="77777777" w:rsidR="00151F12" w:rsidRPr="004E0C31" w:rsidRDefault="00151F12" w:rsidP="00FA31BB">
            <w:pPr>
              <w:spacing w:before="120"/>
              <w:jc w:val="left"/>
              <w:rPr>
                <w:rFonts w:eastAsia="宋体"/>
                <w:b/>
                <w:bCs/>
              </w:rPr>
            </w:pPr>
          </w:p>
        </w:tc>
        <w:tc>
          <w:tcPr>
            <w:tcW w:w="1816" w:type="pct"/>
          </w:tcPr>
          <w:p w14:paraId="438B6C5E" w14:textId="14832B54" w:rsidR="00151F12" w:rsidRPr="004E0C31" w:rsidRDefault="000D573D" w:rsidP="00FA31BB">
            <w:pPr>
              <w:spacing w:before="120"/>
              <w:jc w:val="left"/>
              <w:rPr>
                <w:rFonts w:eastAsia="宋体"/>
              </w:rPr>
            </w:pPr>
            <w:r w:rsidRPr="000D573D">
              <w:rPr>
                <w:rFonts w:eastAsia="宋体"/>
                <w:lang w:val="zh-CN"/>
              </w:rPr>
              <w:t>发言后请将针对文件的书面意见提交至</w:t>
            </w:r>
            <w:r w:rsidRPr="000D573D">
              <w:rPr>
                <w:rFonts w:eastAsia="宋体"/>
                <w:lang w:val="zh-CN"/>
              </w:rPr>
              <w:t xml:space="preserve"> </w:t>
            </w:r>
            <w:hyperlink r:id="rId22" w:history="1">
              <w:r w:rsidR="00151F12" w:rsidRPr="004E0C31">
                <w:rPr>
                  <w:rStyle w:val="a5"/>
                  <w:rFonts w:eastAsia="宋体"/>
                </w:rPr>
                <w:t>plenary@wmo.int</w:t>
              </w:r>
            </w:hyperlink>
            <w:r>
              <w:rPr>
                <w:rFonts w:eastAsia="宋体" w:hint="eastAsia"/>
              </w:rPr>
              <w:t>。</w:t>
            </w:r>
          </w:p>
        </w:tc>
        <w:tc>
          <w:tcPr>
            <w:tcW w:w="481" w:type="pct"/>
            <w:vMerge/>
          </w:tcPr>
          <w:p w14:paraId="438B6C5F" w14:textId="77777777" w:rsidR="00151F12" w:rsidRPr="004E0C31" w:rsidRDefault="00151F12" w:rsidP="00FA31BB">
            <w:pPr>
              <w:spacing w:before="120"/>
              <w:jc w:val="left"/>
              <w:rPr>
                <w:rFonts w:eastAsia="宋体"/>
              </w:rPr>
            </w:pPr>
          </w:p>
        </w:tc>
        <w:tc>
          <w:tcPr>
            <w:tcW w:w="1731" w:type="pct"/>
          </w:tcPr>
          <w:p w14:paraId="438B6C60" w14:textId="4ED0AB3B" w:rsidR="00151F12" w:rsidRPr="004E0C31" w:rsidRDefault="00847989" w:rsidP="00FA31BB">
            <w:pPr>
              <w:pStyle w:val="WMOBodyText"/>
              <w:spacing w:before="120" w:after="120"/>
              <w:jc w:val="left"/>
              <w:rPr>
                <w:rFonts w:eastAsia="宋体"/>
              </w:rPr>
            </w:pPr>
            <w:r>
              <w:rPr>
                <w:rFonts w:eastAsia="宋体" w:hint="eastAsia"/>
                <w:lang w:val="zh-CN" w:eastAsia="zh-CN"/>
              </w:rPr>
              <w:t>鉴于在线届会</w:t>
            </w:r>
            <w:r w:rsidR="00131845">
              <w:rPr>
                <w:rFonts w:eastAsia="宋体" w:hint="eastAsia"/>
                <w:lang w:val="zh-CN" w:eastAsia="zh-CN"/>
              </w:rPr>
              <w:t>时间有限并</w:t>
            </w:r>
            <w:proofErr w:type="spellStart"/>
            <w:r w:rsidR="002F5AA0" w:rsidRPr="002F5AA0">
              <w:rPr>
                <w:rFonts w:eastAsia="宋体"/>
                <w:lang w:val="zh-CN"/>
              </w:rPr>
              <w:t>为优化会议期间的讨论</w:t>
            </w:r>
            <w:r w:rsidR="002F5AA0" w:rsidRPr="002F5AA0">
              <w:rPr>
                <w:rFonts w:eastAsia="宋体"/>
                <w:lang w:val="en-US"/>
              </w:rPr>
              <w:t>，</w:t>
            </w:r>
            <w:r w:rsidR="002F5AA0" w:rsidRPr="002F5AA0">
              <w:rPr>
                <w:rFonts w:eastAsia="宋体"/>
                <w:lang w:val="zh-CN"/>
              </w:rPr>
              <w:t>鼓励会员在届会前</w:t>
            </w:r>
            <w:r w:rsidR="002F5AA0" w:rsidRPr="002F5AA0">
              <w:rPr>
                <w:rFonts w:eastAsia="宋体"/>
                <w:lang w:val="en-US"/>
              </w:rPr>
              <w:t>，</w:t>
            </w:r>
            <w:r w:rsidR="002F5AA0" w:rsidRPr="002F5AA0">
              <w:rPr>
                <w:rFonts w:eastAsia="宋体"/>
                <w:lang w:val="zh-CN"/>
              </w:rPr>
              <w:t>最好是在届会开始前一周之前</w:t>
            </w:r>
            <w:r w:rsidR="002F5AA0" w:rsidRPr="002F5AA0">
              <w:rPr>
                <w:rFonts w:eastAsia="宋体"/>
                <w:lang w:val="en-US"/>
              </w:rPr>
              <w:t>，</w:t>
            </w:r>
            <w:r w:rsidR="002F5AA0" w:rsidRPr="002F5AA0">
              <w:rPr>
                <w:rFonts w:eastAsia="宋体"/>
                <w:lang w:val="zh-CN"/>
              </w:rPr>
              <w:t>将针对文件的意见提交至</w:t>
            </w:r>
            <w:proofErr w:type="spellEnd"/>
            <w:hyperlink r:id="rId23" w:history="1">
              <w:r w:rsidR="002F5AA0" w:rsidRPr="002F5AA0">
                <w:rPr>
                  <w:rStyle w:val="a5"/>
                  <w:rFonts w:eastAsia="宋体"/>
                  <w:lang w:val="en-US"/>
                </w:rPr>
                <w:t>plenary@wmo.int</w:t>
              </w:r>
            </w:hyperlink>
            <w:r w:rsidR="002F5AA0" w:rsidRPr="002F5AA0">
              <w:rPr>
                <w:rFonts w:eastAsia="宋体"/>
                <w:lang w:val="zh-CN"/>
              </w:rPr>
              <w:t>。</w:t>
            </w:r>
          </w:p>
        </w:tc>
      </w:tr>
      <w:tr w:rsidR="00EB4D76" w:rsidRPr="004E0C31" w14:paraId="438B6C66" w14:textId="77777777" w:rsidTr="00FA31BB">
        <w:tc>
          <w:tcPr>
            <w:tcW w:w="972" w:type="pct"/>
          </w:tcPr>
          <w:p w14:paraId="438B6C62" w14:textId="634A2FE9" w:rsidR="00EB4D76" w:rsidRPr="00751EF3" w:rsidRDefault="00EB4D76" w:rsidP="00FA31BB">
            <w:pPr>
              <w:spacing w:before="120"/>
              <w:jc w:val="left"/>
              <w:rPr>
                <w:rFonts w:eastAsia="微软雅黑"/>
              </w:rPr>
            </w:pPr>
            <w:r w:rsidRPr="00751EF3">
              <w:rPr>
                <w:rFonts w:eastAsia="微软雅黑"/>
                <w:b/>
                <w:bCs/>
                <w:lang w:val="zh-CN"/>
              </w:rPr>
              <w:t>届会的录音</w:t>
            </w:r>
          </w:p>
        </w:tc>
        <w:tc>
          <w:tcPr>
            <w:tcW w:w="1816" w:type="pct"/>
          </w:tcPr>
          <w:p w14:paraId="438B6C63" w14:textId="0A2C6F8F" w:rsidR="00EB4D76" w:rsidRPr="004E0C31" w:rsidRDefault="00EB4D76" w:rsidP="00FA31BB">
            <w:pPr>
              <w:spacing w:before="120"/>
              <w:jc w:val="left"/>
              <w:rPr>
                <w:rFonts w:eastAsia="宋体"/>
              </w:rPr>
            </w:pPr>
            <w:r w:rsidRPr="00164435">
              <w:rPr>
                <w:rFonts w:eastAsia="宋体"/>
                <w:lang w:val="zh-CN"/>
              </w:rPr>
              <w:t>应对全体会议进行录音并保存，以作备案。</w:t>
            </w:r>
          </w:p>
        </w:tc>
        <w:tc>
          <w:tcPr>
            <w:tcW w:w="481" w:type="pct"/>
          </w:tcPr>
          <w:p w14:paraId="438B6C64" w14:textId="438C4BC1" w:rsidR="00EB4D76" w:rsidRPr="004E0C31" w:rsidRDefault="00000000" w:rsidP="00FA31BB">
            <w:pPr>
              <w:spacing w:before="120"/>
              <w:jc w:val="left"/>
              <w:rPr>
                <w:rFonts w:eastAsia="宋体"/>
              </w:rPr>
            </w:pPr>
            <w:hyperlink r:id="rId24" w:anchor="page=55" w:history="1">
              <w:r w:rsidR="00EB4D76" w:rsidRPr="004E0C31">
                <w:rPr>
                  <w:rStyle w:val="a5"/>
                  <w:rFonts w:eastAsia="宋体"/>
                </w:rPr>
                <w:t>GR 95 (</w:t>
              </w:r>
              <w:r w:rsidR="005D3BAA">
                <w:rPr>
                  <w:rStyle w:val="a5"/>
                  <w:rFonts w:eastAsia="宋体"/>
                </w:rPr>
                <w:t>3</w:t>
              </w:r>
              <w:r w:rsidR="00EB4D76" w:rsidRPr="004E0C31">
                <w:rPr>
                  <w:rStyle w:val="a5"/>
                  <w:rFonts w:eastAsia="宋体"/>
                </w:rPr>
                <w:t>)</w:t>
              </w:r>
            </w:hyperlink>
          </w:p>
        </w:tc>
        <w:tc>
          <w:tcPr>
            <w:tcW w:w="1731" w:type="pct"/>
          </w:tcPr>
          <w:p w14:paraId="438B6C65" w14:textId="6C43FB78" w:rsidR="00EB4D76" w:rsidRPr="004E0C31" w:rsidRDefault="00EB4D76" w:rsidP="00FA31BB">
            <w:pPr>
              <w:spacing w:before="120"/>
              <w:jc w:val="left"/>
              <w:rPr>
                <w:rFonts w:eastAsia="宋体"/>
              </w:rPr>
            </w:pPr>
            <w:r w:rsidRPr="00164435">
              <w:rPr>
                <w:rFonts w:eastAsia="宋体"/>
                <w:lang w:val="zh-CN"/>
              </w:rPr>
              <w:t>相同</w:t>
            </w:r>
          </w:p>
        </w:tc>
      </w:tr>
      <w:tr w:rsidR="00EB4D76" w:rsidRPr="004E0C31" w14:paraId="438B6C6B" w14:textId="77777777" w:rsidTr="00FA31BB">
        <w:trPr>
          <w:trHeight w:val="1054"/>
        </w:trPr>
        <w:tc>
          <w:tcPr>
            <w:tcW w:w="972" w:type="pct"/>
          </w:tcPr>
          <w:p w14:paraId="438B6C67" w14:textId="60D65B70" w:rsidR="00EB4D76" w:rsidRPr="00751EF3" w:rsidRDefault="00EB4D76" w:rsidP="00FA31BB">
            <w:pPr>
              <w:spacing w:before="120"/>
              <w:jc w:val="left"/>
              <w:rPr>
                <w:rFonts w:eastAsia="微软雅黑"/>
              </w:rPr>
            </w:pPr>
            <w:r w:rsidRPr="00751EF3">
              <w:rPr>
                <w:rFonts w:eastAsia="微软雅黑"/>
                <w:b/>
                <w:bCs/>
                <w:lang w:val="zh-CN"/>
              </w:rPr>
              <w:t>届会期间事务处理</w:t>
            </w:r>
            <w:r w:rsidRPr="00751EF3">
              <w:rPr>
                <w:rFonts w:eastAsia="微软雅黑"/>
                <w:b/>
                <w:bCs/>
                <w:lang w:val="zh-CN"/>
              </w:rPr>
              <w:t>(</w:t>
            </w:r>
            <w:r w:rsidRPr="00751EF3">
              <w:rPr>
                <w:rFonts w:eastAsia="微软雅黑"/>
                <w:b/>
                <w:bCs/>
                <w:lang w:val="zh-CN"/>
              </w:rPr>
              <w:t>即程序问题、动议、修正案</w:t>
            </w:r>
            <w:r w:rsidRPr="00751EF3">
              <w:rPr>
                <w:rFonts w:eastAsia="微软雅黑"/>
                <w:b/>
                <w:bCs/>
                <w:lang w:val="zh-CN"/>
              </w:rPr>
              <w:t>)</w:t>
            </w:r>
          </w:p>
        </w:tc>
        <w:tc>
          <w:tcPr>
            <w:tcW w:w="1816" w:type="pct"/>
          </w:tcPr>
          <w:p w14:paraId="438B6C68" w14:textId="2416E192" w:rsidR="00EB4D76" w:rsidRPr="004E0C31" w:rsidRDefault="00EB4D76" w:rsidP="00FA31BB">
            <w:pPr>
              <w:spacing w:before="120"/>
              <w:jc w:val="left"/>
              <w:rPr>
                <w:rFonts w:eastAsia="宋体"/>
              </w:rPr>
            </w:pPr>
            <w:r w:rsidRPr="00164435">
              <w:rPr>
                <w:rFonts w:eastAsia="宋体"/>
                <w:lang w:val="zh-CN"/>
              </w:rPr>
              <w:t>会场中的代表均可通过特定手势提出程序问题。根据总则，主持会议的官员应立即对此做出回应。</w:t>
            </w:r>
          </w:p>
        </w:tc>
        <w:tc>
          <w:tcPr>
            <w:tcW w:w="481" w:type="pct"/>
          </w:tcPr>
          <w:p w14:paraId="438B6C69" w14:textId="7E335BA1" w:rsidR="00EB4D76" w:rsidRPr="004E0C31" w:rsidRDefault="00000000" w:rsidP="00FA31BB">
            <w:pPr>
              <w:spacing w:before="120"/>
              <w:jc w:val="left"/>
              <w:rPr>
                <w:rFonts w:eastAsia="宋体"/>
              </w:rPr>
            </w:pPr>
            <w:hyperlink r:id="rId25" w:anchor="page=52" w:history="1">
              <w:r w:rsidR="00EB4D76" w:rsidRPr="004E0C31">
                <w:rPr>
                  <w:rStyle w:val="a5"/>
                  <w:rFonts w:eastAsia="宋体"/>
                </w:rPr>
                <w:t>GR 79</w:t>
              </w:r>
            </w:hyperlink>
          </w:p>
        </w:tc>
        <w:tc>
          <w:tcPr>
            <w:tcW w:w="1731" w:type="pct"/>
          </w:tcPr>
          <w:p w14:paraId="438B6C6A" w14:textId="732270CF" w:rsidR="00EB4D76" w:rsidRPr="004E0C31" w:rsidRDefault="00EB4D76" w:rsidP="00FA31BB">
            <w:pPr>
              <w:spacing w:before="120"/>
              <w:jc w:val="left"/>
              <w:rPr>
                <w:rFonts w:eastAsia="宋体"/>
              </w:rPr>
            </w:pPr>
            <w:proofErr w:type="gramStart"/>
            <w:r w:rsidRPr="00164435">
              <w:rPr>
                <w:rFonts w:eastAsia="宋体"/>
                <w:lang w:val="zh-CN"/>
              </w:rPr>
              <w:t>任何代表</w:t>
            </w:r>
            <w:proofErr w:type="gramEnd"/>
            <w:r w:rsidRPr="00164435">
              <w:rPr>
                <w:rFonts w:eastAsia="宋体"/>
                <w:lang w:val="zh-CN"/>
              </w:rPr>
              <w:t>或</w:t>
            </w:r>
            <w:ins w:id="47" w:author="Administrator" w:date="2022-10-26T16:05:00Z">
              <w:r w:rsidR="00951579">
                <w:rPr>
                  <w:rFonts w:eastAsia="宋体" w:hint="eastAsia"/>
                  <w:lang w:val="zh-CN"/>
                </w:rPr>
                <w:t>在线参会的</w:t>
              </w:r>
            </w:ins>
            <w:r w:rsidRPr="00164435">
              <w:rPr>
                <w:rFonts w:eastAsia="宋体"/>
                <w:lang w:val="zh-CN"/>
              </w:rPr>
              <w:t>成员均可通过聊天功能（写下</w:t>
            </w:r>
            <w:r w:rsidRPr="00B0477A">
              <w:rPr>
                <w:rFonts w:ascii="宋体" w:eastAsia="宋体" w:hAnsi="宋体"/>
                <w:lang w:val="zh-CN"/>
              </w:rPr>
              <w:t>“程序问题”</w:t>
            </w:r>
            <w:r w:rsidRPr="00164435">
              <w:rPr>
                <w:rFonts w:eastAsia="宋体"/>
                <w:lang w:val="zh-CN"/>
              </w:rPr>
              <w:t>）提出程序问题。根据总则，主持会议的官员应立即对此做出回应。</w:t>
            </w:r>
          </w:p>
        </w:tc>
      </w:tr>
      <w:tr w:rsidR="0093013C" w:rsidRPr="004E0C31" w14:paraId="438B6C70" w14:textId="77777777" w:rsidTr="00FA31BB">
        <w:tc>
          <w:tcPr>
            <w:tcW w:w="972" w:type="pct"/>
          </w:tcPr>
          <w:p w14:paraId="438B6C6C" w14:textId="754E8DC5" w:rsidR="0093013C" w:rsidRPr="001F0725" w:rsidRDefault="0093013C" w:rsidP="00FA31BB">
            <w:pPr>
              <w:keepNext/>
              <w:keepLines/>
              <w:spacing w:before="120"/>
              <w:jc w:val="left"/>
              <w:rPr>
                <w:rFonts w:eastAsia="微软雅黑"/>
              </w:rPr>
            </w:pPr>
            <w:r w:rsidRPr="001F0725">
              <w:rPr>
                <w:rFonts w:eastAsia="微软雅黑"/>
                <w:b/>
                <w:bCs/>
                <w:lang w:val="zh-CN"/>
              </w:rPr>
              <w:lastRenderedPageBreak/>
              <w:t>决策</w:t>
            </w:r>
          </w:p>
        </w:tc>
        <w:tc>
          <w:tcPr>
            <w:tcW w:w="1816" w:type="pct"/>
          </w:tcPr>
          <w:p w14:paraId="438B6C6D" w14:textId="281D8F4A" w:rsidR="0093013C" w:rsidRPr="004E0C31" w:rsidRDefault="0093013C" w:rsidP="00FA31BB">
            <w:pPr>
              <w:keepNext/>
              <w:keepLines/>
              <w:spacing w:before="120"/>
              <w:jc w:val="left"/>
              <w:rPr>
                <w:rFonts w:eastAsia="宋体"/>
              </w:rPr>
            </w:pPr>
            <w:r w:rsidRPr="00164435">
              <w:rPr>
                <w:rFonts w:eastAsia="宋体"/>
                <w:lang w:val="zh-CN"/>
              </w:rPr>
              <w:t>技术委员会届会的决定</w:t>
            </w:r>
            <w:proofErr w:type="gramStart"/>
            <w:r w:rsidRPr="00164435">
              <w:rPr>
                <w:rFonts w:eastAsia="宋体"/>
                <w:lang w:val="zh-CN"/>
              </w:rPr>
              <w:t>应最好</w:t>
            </w:r>
            <w:proofErr w:type="gramEnd"/>
            <w:r w:rsidRPr="00164435">
              <w:rPr>
                <w:rFonts w:eastAsia="宋体"/>
                <w:lang w:val="zh-CN"/>
              </w:rPr>
              <w:t>以协商一致的方式</w:t>
            </w:r>
            <w:proofErr w:type="gramStart"/>
            <w:r w:rsidRPr="00164435">
              <w:rPr>
                <w:rFonts w:eastAsia="宋体"/>
                <w:lang w:val="zh-CN"/>
              </w:rPr>
              <w:t>作出</w:t>
            </w:r>
            <w:proofErr w:type="gramEnd"/>
            <w:r w:rsidRPr="00164435">
              <w:rPr>
                <w:rFonts w:eastAsia="宋体"/>
                <w:lang w:val="zh-CN"/>
              </w:rPr>
              <w:t>。若某些事项需要实质性辩论，主持会议的官员可提议设立起草小组，这些小组将单独开会并向全体会议报告。</w:t>
            </w:r>
          </w:p>
        </w:tc>
        <w:tc>
          <w:tcPr>
            <w:tcW w:w="481" w:type="pct"/>
          </w:tcPr>
          <w:p w14:paraId="438B6C6E" w14:textId="2EEB60DD" w:rsidR="0093013C" w:rsidRPr="004E0C31" w:rsidRDefault="00000000" w:rsidP="00FA31BB">
            <w:pPr>
              <w:keepNext/>
              <w:keepLines/>
              <w:spacing w:before="120"/>
              <w:jc w:val="left"/>
              <w:rPr>
                <w:rFonts w:eastAsia="宋体"/>
              </w:rPr>
            </w:pPr>
            <w:hyperlink r:id="rId26" w:anchor="page=15" w:history="1">
              <w:r w:rsidR="0093013C">
                <w:rPr>
                  <w:rStyle w:val="a5"/>
                  <w:rFonts w:eastAsia="宋体" w:hint="eastAsia"/>
                </w:rPr>
                <w:t>细则第</w:t>
              </w:r>
              <w:r w:rsidR="0093013C" w:rsidRPr="004E0C31">
                <w:rPr>
                  <w:rStyle w:val="a5"/>
                  <w:rFonts w:eastAsia="宋体"/>
                </w:rPr>
                <w:t>6.14.1</w:t>
              </w:r>
              <w:r w:rsidR="0093013C">
                <w:rPr>
                  <w:rStyle w:val="a5"/>
                  <w:rFonts w:eastAsia="宋体" w:hint="eastAsia"/>
                </w:rPr>
                <w:t>和</w:t>
              </w:r>
              <w:r w:rsidR="0093013C" w:rsidRPr="004E0C31">
                <w:rPr>
                  <w:rStyle w:val="a5"/>
                  <w:rFonts w:eastAsia="宋体"/>
                </w:rPr>
                <w:t xml:space="preserve"> 6.14.2</w:t>
              </w:r>
            </w:hyperlink>
            <w:r w:rsidR="0093013C">
              <w:rPr>
                <w:rStyle w:val="a5"/>
                <w:rFonts w:eastAsia="宋体" w:hint="eastAsia"/>
              </w:rPr>
              <w:t>条</w:t>
            </w:r>
          </w:p>
        </w:tc>
        <w:tc>
          <w:tcPr>
            <w:tcW w:w="1731" w:type="pct"/>
          </w:tcPr>
          <w:p w14:paraId="438B6C6F" w14:textId="5337F811" w:rsidR="0093013C" w:rsidRPr="004E0C31" w:rsidRDefault="0093013C" w:rsidP="00FA31BB">
            <w:pPr>
              <w:keepNext/>
              <w:keepLines/>
              <w:spacing w:before="120"/>
              <w:jc w:val="left"/>
              <w:rPr>
                <w:rFonts w:eastAsia="宋体"/>
              </w:rPr>
            </w:pPr>
            <w:r w:rsidRPr="00164435">
              <w:rPr>
                <w:rFonts w:eastAsia="宋体"/>
                <w:lang w:val="zh-CN"/>
              </w:rPr>
              <w:t>相同</w:t>
            </w:r>
          </w:p>
        </w:tc>
      </w:tr>
      <w:tr w:rsidR="0093013C" w:rsidRPr="004E0C31" w14:paraId="438B6C75" w14:textId="77777777" w:rsidTr="00FA31BB">
        <w:tc>
          <w:tcPr>
            <w:tcW w:w="972" w:type="pct"/>
          </w:tcPr>
          <w:p w14:paraId="438B6C71" w14:textId="11660841" w:rsidR="0093013C" w:rsidRPr="001F0725" w:rsidRDefault="0093013C" w:rsidP="00FA31BB">
            <w:pPr>
              <w:spacing w:before="120"/>
              <w:jc w:val="left"/>
              <w:rPr>
                <w:rFonts w:eastAsia="微软雅黑"/>
              </w:rPr>
            </w:pPr>
            <w:r w:rsidRPr="001F0725">
              <w:rPr>
                <w:rFonts w:eastAsia="微软雅黑"/>
                <w:b/>
                <w:bCs/>
                <w:lang w:val="zh-CN"/>
              </w:rPr>
              <w:t>语言</w:t>
            </w:r>
          </w:p>
        </w:tc>
        <w:tc>
          <w:tcPr>
            <w:tcW w:w="1816" w:type="pct"/>
          </w:tcPr>
          <w:p w14:paraId="438B6C72" w14:textId="02574C7D" w:rsidR="0093013C" w:rsidRPr="004E0C31" w:rsidRDefault="0093013C" w:rsidP="00FA31BB">
            <w:pPr>
              <w:spacing w:before="120"/>
              <w:jc w:val="left"/>
              <w:rPr>
                <w:rFonts w:eastAsia="宋体"/>
              </w:rPr>
            </w:pPr>
            <w:r w:rsidRPr="00164435">
              <w:rPr>
                <w:rFonts w:eastAsia="宋体"/>
                <w:lang w:val="zh-CN"/>
              </w:rPr>
              <w:t>发言将</w:t>
            </w:r>
            <w:r>
              <w:rPr>
                <w:rFonts w:eastAsia="宋体" w:hint="eastAsia"/>
                <w:lang w:val="zh-CN"/>
              </w:rPr>
              <w:t>会</w:t>
            </w:r>
            <w:r w:rsidRPr="00164435">
              <w:rPr>
                <w:rFonts w:eastAsia="宋体"/>
                <w:lang w:val="zh-CN"/>
              </w:rPr>
              <w:t>通过口译</w:t>
            </w:r>
            <w:proofErr w:type="gramStart"/>
            <w:r w:rsidRPr="00164435">
              <w:rPr>
                <w:rFonts w:eastAsia="宋体"/>
                <w:lang w:val="zh-CN"/>
              </w:rPr>
              <w:t>翻译为届会</w:t>
            </w:r>
            <w:proofErr w:type="gramEnd"/>
            <w:r w:rsidRPr="00164435">
              <w:rPr>
                <w:rFonts w:eastAsia="宋体"/>
                <w:lang w:val="zh-CN"/>
              </w:rPr>
              <w:t>的其他工作语言。参会人员在其席位的设备上选择自己要听的语言。</w:t>
            </w:r>
          </w:p>
        </w:tc>
        <w:tc>
          <w:tcPr>
            <w:tcW w:w="481" w:type="pct"/>
          </w:tcPr>
          <w:p w14:paraId="438B6C73" w14:textId="55B400BC" w:rsidR="0093013C" w:rsidRPr="004E0C31" w:rsidRDefault="00000000" w:rsidP="00FA31BB">
            <w:pPr>
              <w:spacing w:before="120"/>
              <w:jc w:val="left"/>
              <w:rPr>
                <w:rFonts w:eastAsia="宋体"/>
              </w:rPr>
            </w:pPr>
            <w:hyperlink r:id="rId27" w:anchor="page=55" w:history="1">
              <w:r w:rsidR="0093013C" w:rsidRPr="004E0C31">
                <w:rPr>
                  <w:rStyle w:val="a5"/>
                  <w:rFonts w:eastAsia="宋体"/>
                </w:rPr>
                <w:t>GR 97</w:t>
              </w:r>
            </w:hyperlink>
          </w:p>
        </w:tc>
        <w:tc>
          <w:tcPr>
            <w:tcW w:w="1731" w:type="pct"/>
          </w:tcPr>
          <w:p w14:paraId="438B6C74" w14:textId="701C45EA" w:rsidR="0093013C" w:rsidRPr="004E0C31" w:rsidRDefault="0093013C" w:rsidP="00FA31BB">
            <w:pPr>
              <w:spacing w:before="120"/>
              <w:jc w:val="left"/>
              <w:rPr>
                <w:rFonts w:eastAsia="宋体"/>
              </w:rPr>
            </w:pPr>
            <w:r w:rsidRPr="00164435">
              <w:rPr>
                <w:rFonts w:eastAsia="宋体"/>
                <w:lang w:val="zh-CN"/>
              </w:rPr>
              <w:t>相同</w:t>
            </w:r>
            <w:r>
              <w:rPr>
                <w:rFonts w:eastAsia="宋体" w:hint="eastAsia"/>
                <w:lang w:val="zh-CN"/>
              </w:rPr>
              <w:t>。</w:t>
            </w:r>
            <w:ins w:id="48" w:author="Administrator" w:date="2022-10-26T16:06:00Z">
              <w:r w:rsidR="00951579">
                <w:rPr>
                  <w:rFonts w:eastAsia="宋体" w:hint="eastAsia"/>
                  <w:lang w:val="zh-CN"/>
                </w:rPr>
                <w:t>在线</w:t>
              </w:r>
            </w:ins>
            <w:r w:rsidRPr="00164435">
              <w:rPr>
                <w:rFonts w:eastAsia="宋体"/>
                <w:lang w:val="zh-CN"/>
              </w:rPr>
              <w:t>参会人员将能从在线菜单选择自己要听的语言选项。</w:t>
            </w:r>
          </w:p>
        </w:tc>
      </w:tr>
    </w:tbl>
    <w:p w14:paraId="438B6C78" w14:textId="14FFDCD2" w:rsidR="00151F12" w:rsidRPr="004E0C31" w:rsidRDefault="00FA31BB" w:rsidP="00952D44">
      <w:pPr>
        <w:pStyle w:val="WMOBodyText"/>
        <w:jc w:val="center"/>
        <w:rPr>
          <w:rFonts w:eastAsia="宋体"/>
        </w:rPr>
      </w:pPr>
      <w:r>
        <w:rPr>
          <w:rFonts w:eastAsia="宋体"/>
          <w:lang w:val="zh-CN" w:eastAsia="zh-CN"/>
        </w:rPr>
        <w:br w:type="textWrapping" w:clear="all"/>
      </w:r>
      <w:r w:rsidR="004467EB" w:rsidRPr="004E0C31">
        <w:rPr>
          <w:rFonts w:eastAsia="宋体"/>
          <w:lang w:val="zh-CN"/>
        </w:rPr>
        <w:t>_______________</w:t>
      </w:r>
    </w:p>
    <w:sectPr w:rsidR="00151F12" w:rsidRPr="004E0C31" w:rsidSect="00DF7A6D">
      <w:headerReference w:type="even" r:id="rId28"/>
      <w:headerReference w:type="default" r:id="rId29"/>
      <w:headerReference w:type="first" r:id="rId30"/>
      <w:pgSz w:w="16840" w:h="11907" w:orient="landscape" w:code="9"/>
      <w:pgMar w:top="1134" w:right="1134" w:bottom="1134" w:left="1134" w:header="1009" w:footer="10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B9E7" w14:textId="77777777" w:rsidR="00623D18" w:rsidRDefault="00623D18">
      <w:r>
        <w:separator/>
      </w:r>
    </w:p>
    <w:p w14:paraId="237BB4ED" w14:textId="77777777" w:rsidR="00623D18" w:rsidRDefault="00623D18"/>
    <w:p w14:paraId="5BD8B20D" w14:textId="77777777" w:rsidR="00623D18" w:rsidRDefault="00623D18"/>
  </w:endnote>
  <w:endnote w:type="continuationSeparator" w:id="0">
    <w:p w14:paraId="09F3517F" w14:textId="77777777" w:rsidR="00623D18" w:rsidRDefault="00623D18">
      <w:r>
        <w:continuationSeparator/>
      </w:r>
    </w:p>
    <w:p w14:paraId="568A1A4D" w14:textId="77777777" w:rsidR="00623D18" w:rsidRDefault="00623D18"/>
    <w:p w14:paraId="0B1FD969" w14:textId="77777777" w:rsidR="00623D18" w:rsidRDefault="00623D18"/>
  </w:endnote>
  <w:endnote w:type="continuationNotice" w:id="1">
    <w:p w14:paraId="5611D7F0" w14:textId="77777777" w:rsidR="00623D18" w:rsidRDefault="00623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DC28" w14:textId="77777777" w:rsidR="00623D18" w:rsidRDefault="00623D18">
      <w:r>
        <w:separator/>
      </w:r>
    </w:p>
  </w:footnote>
  <w:footnote w:type="continuationSeparator" w:id="0">
    <w:p w14:paraId="49A9AD2E" w14:textId="77777777" w:rsidR="00623D18" w:rsidRDefault="00623D18">
      <w:r>
        <w:continuationSeparator/>
      </w:r>
    </w:p>
    <w:p w14:paraId="0D659F45" w14:textId="77777777" w:rsidR="00623D18" w:rsidRDefault="00623D18"/>
    <w:p w14:paraId="0E9BE094" w14:textId="77777777" w:rsidR="00623D18" w:rsidRDefault="00623D18"/>
  </w:footnote>
  <w:footnote w:type="continuationNotice" w:id="1">
    <w:p w14:paraId="507A9E3D" w14:textId="77777777" w:rsidR="00623D18" w:rsidRDefault="00623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6C87" w14:textId="77777777" w:rsidR="00345B50" w:rsidRDefault="00000000">
    <w:pPr>
      <w:pStyle w:val="a3"/>
    </w:pPr>
    <w:r>
      <w:pict w14:anchorId="438B6C95">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38B6C96">
        <v:shape id="_x0000_s1043" type="#_x0000_m107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8B6C88" w14:textId="77777777" w:rsidR="0069311C" w:rsidRDefault="0069311C"/>
  <w:p w14:paraId="438B6C89" w14:textId="77777777" w:rsidR="00345B50" w:rsidRDefault="00000000">
    <w:pPr>
      <w:pStyle w:val="a3"/>
    </w:pPr>
    <w:r>
      <w:pict w14:anchorId="438B6C97">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38B6C98">
        <v:shape id="_x0000_s1045" type="#_x0000_m1073"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8B6C8A" w14:textId="77777777" w:rsidR="0069311C" w:rsidRDefault="0069311C"/>
  <w:p w14:paraId="438B6C8B" w14:textId="77777777" w:rsidR="00345B50" w:rsidRDefault="00000000">
    <w:pPr>
      <w:pStyle w:val="a3"/>
    </w:pPr>
    <w:r>
      <w:pict w14:anchorId="438B6C99">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38B6C9A">
        <v:shape id="_x0000_s1047" type="#_x0000_m107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6C8C" w14:textId="2D4DAF4A" w:rsidR="00A432CD" w:rsidRDefault="00723E5A" w:rsidP="00B72444">
    <w:pPr>
      <w:pStyle w:val="a3"/>
    </w:pPr>
    <w:r w:rsidRPr="00723E5A">
      <w:t>INF</w:t>
    </w:r>
    <w:r w:rsidR="00E94B08">
      <w:t>COM-2/</w:t>
    </w:r>
    <w:r w:rsidR="00FC2E4C">
      <w:rPr>
        <w:rFonts w:ascii="宋体" w:eastAsia="宋体" w:hAnsi="宋体" w:hint="eastAsia"/>
      </w:rPr>
      <w:t>文件</w:t>
    </w:r>
    <w:r w:rsidR="00E94B08">
      <w:t>1.2</w:t>
    </w:r>
    <w:r w:rsidR="00A432CD" w:rsidRPr="00C2459D">
      <w:t xml:space="preserve">, </w:t>
    </w:r>
    <w:del w:id="30" w:author="Administrator" w:date="2022-10-26T16:01:00Z">
      <w:r w:rsidR="00A432CD" w:rsidRPr="00C2459D" w:rsidDel="00951579">
        <w:delText>DRAFT 1</w:delText>
      </w:r>
    </w:del>
    <w:ins w:id="31" w:author="Administrator" w:date="2022-10-26T16:01:00Z">
      <w:r w:rsidR="00951579">
        <w:t>APPROVED</w:t>
      </w:r>
    </w:ins>
    <w:r w:rsidR="00A432CD" w:rsidRPr="00C2459D">
      <w:t xml:space="preserve">, p. </w:t>
    </w:r>
    <w:r w:rsidR="00A432CD" w:rsidRPr="00C2459D">
      <w:rPr>
        <w:rStyle w:val="a6"/>
      </w:rPr>
      <w:fldChar w:fldCharType="begin"/>
    </w:r>
    <w:r w:rsidR="00A432CD" w:rsidRPr="00C2459D">
      <w:rPr>
        <w:rStyle w:val="a6"/>
      </w:rPr>
      <w:instrText xml:space="preserve"> PAGE </w:instrText>
    </w:r>
    <w:r w:rsidR="00A432CD" w:rsidRPr="00C2459D">
      <w:rPr>
        <w:rStyle w:val="a6"/>
      </w:rPr>
      <w:fldChar w:fldCharType="separate"/>
    </w:r>
    <w:r w:rsidR="00A432CD">
      <w:rPr>
        <w:rStyle w:val="a6"/>
      </w:rPr>
      <w:t>6</w:t>
    </w:r>
    <w:r w:rsidR="00A432CD" w:rsidRPr="00C2459D">
      <w:rPr>
        <w:rStyle w:val="a6"/>
      </w:rPr>
      <w:fldChar w:fldCharType="end"/>
    </w:r>
    <w:r w:rsidR="00000000">
      <w:pict w14:anchorId="438B6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438B6C9D">
        <v:shape id="_x0000_s1067" type="#_x0000_t75" style="position:absolute;left:0;text-align:left;margin-left:0;margin-top:0;width:50pt;height:50pt;z-index:25165619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6C8D" w14:textId="0E5D83EA" w:rsidR="00345B50" w:rsidRDefault="00000000" w:rsidP="00A5404B">
    <w:pPr>
      <w:pStyle w:val="a3"/>
      <w:spacing w:after="120"/>
      <w:jc w:val="left"/>
    </w:pPr>
    <w:r>
      <w:pict w14:anchorId="438B6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0;margin-top:0;width:50pt;height:50pt;z-index:251657216;visibility:hidden">
          <v:path gradientshapeok="f"/>
          <o:lock v:ext="edit" selection="t"/>
        </v:shape>
      </w:pict>
    </w:r>
    <w:r>
      <w:pict w14:anchorId="438B6CA1">
        <v:shape id="_x0000_s1065" type="#_x0000_t75" style="position:absolute;margin-left:0;margin-top:0;width:50pt;height:50pt;z-index:251658240;visibility:hidden">
          <v:path gradientshapeok="f"/>
          <o:lock v:ext="edit" selection="t"/>
        </v:shape>
      </w:pict>
    </w:r>
    <w:r>
      <w:pict w14:anchorId="438B6CA3">
        <v:shape id="_x0000_s1064" type="#_x0000_t75" style="position:absolute;margin-left:0;margin-top:0;width:50pt;height:50pt;z-index:25165926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6C8E" w14:textId="77777777" w:rsidR="00345B50" w:rsidRDefault="00000000">
    <w:pPr>
      <w:pStyle w:val="a3"/>
    </w:pPr>
    <w:r>
      <w:pict w14:anchorId="438B6CA5">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38B6CA6">
        <v:shape id="_x0000_s1027" type="#_x0000_m1071"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8B6C8F" w14:textId="77777777" w:rsidR="0069311C" w:rsidRDefault="0069311C"/>
  <w:p w14:paraId="438B6C90" w14:textId="77777777" w:rsidR="00345B50" w:rsidRDefault="00000000">
    <w:pPr>
      <w:pStyle w:val="a3"/>
    </w:pPr>
    <w:r>
      <w:pict w14:anchorId="438B6CA7">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38B6CA8">
        <v:shape id="_x0000_s1029" type="#_x0000_m1070"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8B6C91" w14:textId="77777777" w:rsidR="0069311C" w:rsidRDefault="0069311C"/>
  <w:p w14:paraId="438B6C92" w14:textId="77777777" w:rsidR="00345B50" w:rsidRDefault="00000000">
    <w:pPr>
      <w:pStyle w:val="a3"/>
    </w:pPr>
    <w:r>
      <w:pict w14:anchorId="438B6CA9">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38B6CAA">
        <v:shape id="_x0000_s1031" type="#_x0000_m1069"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6C93" w14:textId="2E29BCA3" w:rsidR="00345B50" w:rsidRDefault="00FA31BB">
    <w:pPr>
      <w:pStyle w:val="a3"/>
    </w:pPr>
    <w:r>
      <w:t>INF</w:t>
    </w:r>
    <w:r w:rsidR="004467EB">
      <w:t>COM-2/</w:t>
    </w:r>
    <w:r>
      <w:rPr>
        <w:rFonts w:ascii="宋体" w:eastAsia="宋体" w:hAnsi="宋体" w:hint="eastAsia"/>
      </w:rPr>
      <w:t>文件</w:t>
    </w:r>
    <w:r w:rsidR="004467EB">
      <w:t>1.2</w:t>
    </w:r>
    <w:r w:rsidR="004467EB" w:rsidRPr="00C2459D">
      <w:t xml:space="preserve">, DRAFT 1, p. </w:t>
    </w:r>
    <w:r w:rsidR="004467EB" w:rsidRPr="00C2459D">
      <w:rPr>
        <w:rStyle w:val="a6"/>
      </w:rPr>
      <w:fldChar w:fldCharType="begin"/>
    </w:r>
    <w:r w:rsidR="004467EB" w:rsidRPr="00C2459D">
      <w:rPr>
        <w:rStyle w:val="a6"/>
      </w:rPr>
      <w:instrText xml:space="preserve"> PAGE </w:instrText>
    </w:r>
    <w:r w:rsidR="004467EB" w:rsidRPr="00C2459D">
      <w:rPr>
        <w:rStyle w:val="a6"/>
      </w:rPr>
      <w:fldChar w:fldCharType="separate"/>
    </w:r>
    <w:r w:rsidR="004467EB">
      <w:rPr>
        <w:rStyle w:val="a6"/>
      </w:rPr>
      <w:t>4</w:t>
    </w:r>
    <w:r w:rsidR="004467EB" w:rsidRPr="00C2459D">
      <w:rPr>
        <w:rStyle w:val="a6"/>
      </w:rPr>
      <w:fldChar w:fldCharType="end"/>
    </w:r>
    <w:r w:rsidR="004467EB">
      <mc:AlternateContent>
        <mc:Choice Requires="wps">
          <w:drawing>
            <wp:anchor distT="0" distB="0" distL="114300" distR="114300" simplePos="0" relativeHeight="251644928" behindDoc="0" locked="0" layoutInCell="1" allowOverlap="1" wp14:anchorId="1B6D4A7C" wp14:editId="2BFF9B5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46EBB" id="Rectangle 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467EB">
      <mc:AlternateContent>
        <mc:Choice Requires="wps">
          <w:drawing>
            <wp:anchor distT="0" distB="0" distL="114300" distR="114300" simplePos="0" relativeHeight="251645952" behindDoc="0" locked="0" layoutInCell="1" allowOverlap="1" wp14:anchorId="4ACF2A39" wp14:editId="07F631BE">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A57B0" id="Rectangle 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38B6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438B6CAD">
        <v:shape id="_x0000_s1059" type="#_x0000_t75" style="position:absolute;left:0;text-align:left;margin-left:0;margin-top:0;width:50pt;height:50pt;z-index:25166131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6C94" w14:textId="4A05F209" w:rsidR="00345B50" w:rsidRDefault="005770FA">
    <w:pPr>
      <w:pStyle w:val="a3"/>
    </w:pPr>
    <w:r>
      <w:t>INF</w:t>
    </w:r>
    <w:r w:rsidR="004467EB">
      <w:t>COM-2/</w:t>
    </w:r>
    <w:r w:rsidR="006077EE">
      <w:rPr>
        <w:rFonts w:ascii="宋体" w:eastAsia="宋体" w:hAnsi="宋体" w:hint="eastAsia"/>
      </w:rPr>
      <w:t>文件</w:t>
    </w:r>
    <w:r w:rsidR="004467EB">
      <w:t>1.2</w:t>
    </w:r>
    <w:r w:rsidR="004467EB" w:rsidRPr="00C2459D">
      <w:t xml:space="preserve">, DRAFT 1, p. </w:t>
    </w:r>
    <w:r w:rsidR="004467EB" w:rsidRPr="00C2459D">
      <w:rPr>
        <w:rStyle w:val="a6"/>
      </w:rPr>
      <w:fldChar w:fldCharType="begin"/>
    </w:r>
    <w:r w:rsidR="004467EB" w:rsidRPr="00C2459D">
      <w:rPr>
        <w:rStyle w:val="a6"/>
      </w:rPr>
      <w:instrText xml:space="preserve"> PAGE </w:instrText>
    </w:r>
    <w:r w:rsidR="004467EB" w:rsidRPr="00C2459D">
      <w:rPr>
        <w:rStyle w:val="a6"/>
      </w:rPr>
      <w:fldChar w:fldCharType="separate"/>
    </w:r>
    <w:r w:rsidR="004467EB">
      <w:rPr>
        <w:rStyle w:val="a6"/>
      </w:rPr>
      <w:t>4</w:t>
    </w:r>
    <w:r w:rsidR="004467EB" w:rsidRPr="00C2459D">
      <w:rPr>
        <w:rStyle w:val="a6"/>
      </w:rPr>
      <w:fldChar w:fldCharType="end"/>
    </w:r>
    <w:r w:rsidR="004467EB">
      <mc:AlternateContent>
        <mc:Choice Requires="wps">
          <w:drawing>
            <wp:anchor distT="0" distB="0" distL="114300" distR="114300" simplePos="0" relativeHeight="251646976" behindDoc="0" locked="0" layoutInCell="1" allowOverlap="1" wp14:anchorId="1123CCDD" wp14:editId="0ADF0C29">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69953" id="Rectangle 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467EB">
      <mc:AlternateContent>
        <mc:Choice Requires="wps">
          <w:drawing>
            <wp:anchor distT="0" distB="0" distL="114300" distR="114300" simplePos="0" relativeHeight="251648000" behindDoc="0" locked="0" layoutInCell="1" allowOverlap="1" wp14:anchorId="2576F0C3" wp14:editId="29E234F9">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1FABB" id="Rectangle 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38B6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438B6CB1">
        <v:shape id="_x0000_s1057"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438B6CB3">
        <v:shape id="_x0000_s1056" type="#_x0000_t75" style="position:absolute;left:0;text-align:left;margin-left:0;margin-top:0;width:50pt;height:50pt;z-index:25166438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9B4"/>
    <w:multiLevelType w:val="hybridMultilevel"/>
    <w:tmpl w:val="7CE85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BC273A"/>
    <w:multiLevelType w:val="hybridMultilevel"/>
    <w:tmpl w:val="859E8D44"/>
    <w:lvl w:ilvl="0" w:tplc="80D2952E">
      <w:numFmt w:val="bullet"/>
      <w:lvlText w:val=""/>
      <w:lvlJc w:val="left"/>
      <w:pPr>
        <w:ind w:left="389" w:hanging="360"/>
      </w:pPr>
      <w:rPr>
        <w:rFonts w:ascii="Verdana" w:eastAsia="宋体" w:hAnsi="Verdana" w:cs="Verdana"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2" w15:restartNumberingAfterBreak="0">
    <w:nsid w:val="1ADD3A3A"/>
    <w:multiLevelType w:val="hybridMultilevel"/>
    <w:tmpl w:val="10C0D2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C2D1744"/>
    <w:multiLevelType w:val="hybridMultilevel"/>
    <w:tmpl w:val="80221CD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9D55CE"/>
    <w:multiLevelType w:val="hybridMultilevel"/>
    <w:tmpl w:val="1FF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86E44"/>
    <w:multiLevelType w:val="hybridMultilevel"/>
    <w:tmpl w:val="5080ACA4"/>
    <w:lvl w:ilvl="0" w:tplc="6E3C533A">
      <w:start w:val="1"/>
      <w:numFmt w:val="lowerLetter"/>
      <w:lvlText w:val="(%1)"/>
      <w:lvlJc w:val="left"/>
      <w:pPr>
        <w:ind w:left="1292" w:hanging="372"/>
      </w:pPr>
      <w:rPr>
        <w:rFonts w:hint="default"/>
      </w:rPr>
    </w:lvl>
    <w:lvl w:ilvl="1" w:tplc="20000019" w:tentative="1">
      <w:start w:val="1"/>
      <w:numFmt w:val="lowerLetter"/>
      <w:lvlText w:val="%2."/>
      <w:lvlJc w:val="left"/>
      <w:pPr>
        <w:ind w:left="2000" w:hanging="360"/>
      </w:pPr>
    </w:lvl>
    <w:lvl w:ilvl="2" w:tplc="2000001B" w:tentative="1">
      <w:start w:val="1"/>
      <w:numFmt w:val="lowerRoman"/>
      <w:lvlText w:val="%3."/>
      <w:lvlJc w:val="right"/>
      <w:pPr>
        <w:ind w:left="2720" w:hanging="180"/>
      </w:pPr>
    </w:lvl>
    <w:lvl w:ilvl="3" w:tplc="2000000F" w:tentative="1">
      <w:start w:val="1"/>
      <w:numFmt w:val="decimal"/>
      <w:lvlText w:val="%4."/>
      <w:lvlJc w:val="left"/>
      <w:pPr>
        <w:ind w:left="3440" w:hanging="360"/>
      </w:pPr>
    </w:lvl>
    <w:lvl w:ilvl="4" w:tplc="20000019" w:tentative="1">
      <w:start w:val="1"/>
      <w:numFmt w:val="lowerLetter"/>
      <w:lvlText w:val="%5."/>
      <w:lvlJc w:val="left"/>
      <w:pPr>
        <w:ind w:left="4160" w:hanging="360"/>
      </w:pPr>
    </w:lvl>
    <w:lvl w:ilvl="5" w:tplc="2000001B" w:tentative="1">
      <w:start w:val="1"/>
      <w:numFmt w:val="lowerRoman"/>
      <w:lvlText w:val="%6."/>
      <w:lvlJc w:val="right"/>
      <w:pPr>
        <w:ind w:left="4880" w:hanging="180"/>
      </w:pPr>
    </w:lvl>
    <w:lvl w:ilvl="6" w:tplc="2000000F" w:tentative="1">
      <w:start w:val="1"/>
      <w:numFmt w:val="decimal"/>
      <w:lvlText w:val="%7."/>
      <w:lvlJc w:val="left"/>
      <w:pPr>
        <w:ind w:left="5600" w:hanging="360"/>
      </w:pPr>
    </w:lvl>
    <w:lvl w:ilvl="7" w:tplc="20000019" w:tentative="1">
      <w:start w:val="1"/>
      <w:numFmt w:val="lowerLetter"/>
      <w:lvlText w:val="%8."/>
      <w:lvlJc w:val="left"/>
      <w:pPr>
        <w:ind w:left="6320" w:hanging="360"/>
      </w:pPr>
    </w:lvl>
    <w:lvl w:ilvl="8" w:tplc="2000001B" w:tentative="1">
      <w:start w:val="1"/>
      <w:numFmt w:val="lowerRoman"/>
      <w:lvlText w:val="%9."/>
      <w:lvlJc w:val="right"/>
      <w:pPr>
        <w:ind w:left="7040" w:hanging="180"/>
      </w:pPr>
    </w:lvl>
  </w:abstractNum>
  <w:abstractNum w:abstractNumId="6" w15:restartNumberingAfterBreak="0">
    <w:nsid w:val="73211AAB"/>
    <w:multiLevelType w:val="hybridMultilevel"/>
    <w:tmpl w:val="7E4A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A4630"/>
    <w:multiLevelType w:val="hybridMultilevel"/>
    <w:tmpl w:val="E4A8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578105">
    <w:abstractNumId w:val="0"/>
  </w:num>
  <w:num w:numId="2" w16cid:durableId="1521579838">
    <w:abstractNumId w:val="2"/>
  </w:num>
  <w:num w:numId="3" w16cid:durableId="830365014">
    <w:abstractNumId w:val="3"/>
    <w:lvlOverride w:ilvl="0">
      <w:lvl w:ilvl="0" w:tplc="20000001">
        <w:start w:val="1"/>
        <w:numFmt w:val="bullet"/>
        <w:lvlText w:val=""/>
        <w:lvlJc w:val="left"/>
        <w:pPr>
          <w:ind w:left="1440" w:hanging="360"/>
        </w:pPr>
        <w:rPr>
          <w:rFonts w:ascii="Symbol" w:hAnsi="Symbol" w:hint="default"/>
        </w:rPr>
      </w:lvl>
    </w:lvlOverride>
  </w:num>
  <w:num w:numId="4" w16cid:durableId="1463500467">
    <w:abstractNumId w:val="5"/>
    <w:lvlOverride w:ilvl="0">
      <w:lvl w:ilvl="0" w:tplc="6E3C533A">
        <w:start w:val="1"/>
        <w:numFmt w:val="lowerLetter"/>
        <w:lvlText w:val="(%1)"/>
        <w:lvlJc w:val="left"/>
        <w:pPr>
          <w:ind w:left="1292" w:hanging="372"/>
        </w:pPr>
        <w:rPr>
          <w:rFonts w:hint="default"/>
        </w:rPr>
      </w:lvl>
    </w:lvlOverride>
  </w:num>
  <w:num w:numId="5" w16cid:durableId="2003268339">
    <w:abstractNumId w:val="4"/>
  </w:num>
  <w:num w:numId="6" w16cid:durableId="970407090">
    <w:abstractNumId w:val="1"/>
  </w:num>
  <w:num w:numId="7" w16cid:durableId="1509490730">
    <w:abstractNumId w:val="6"/>
  </w:num>
  <w:num w:numId="8" w16cid:durableId="60763137">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08"/>
    <w:rsid w:val="00005301"/>
    <w:rsid w:val="00010867"/>
    <w:rsid w:val="000133EE"/>
    <w:rsid w:val="000206A8"/>
    <w:rsid w:val="00023A68"/>
    <w:rsid w:val="00024153"/>
    <w:rsid w:val="000262B4"/>
    <w:rsid w:val="00027205"/>
    <w:rsid w:val="0003137A"/>
    <w:rsid w:val="00035F66"/>
    <w:rsid w:val="000379AF"/>
    <w:rsid w:val="00041171"/>
    <w:rsid w:val="00041727"/>
    <w:rsid w:val="0004226F"/>
    <w:rsid w:val="00042C81"/>
    <w:rsid w:val="00050101"/>
    <w:rsid w:val="00050F8E"/>
    <w:rsid w:val="00051616"/>
    <w:rsid w:val="000518BB"/>
    <w:rsid w:val="00056FD4"/>
    <w:rsid w:val="000573AD"/>
    <w:rsid w:val="0006123B"/>
    <w:rsid w:val="00064F6B"/>
    <w:rsid w:val="0006531D"/>
    <w:rsid w:val="00072F17"/>
    <w:rsid w:val="000731AA"/>
    <w:rsid w:val="000806D8"/>
    <w:rsid w:val="00082C80"/>
    <w:rsid w:val="00083847"/>
    <w:rsid w:val="00083C36"/>
    <w:rsid w:val="00084D58"/>
    <w:rsid w:val="00087342"/>
    <w:rsid w:val="00092CAE"/>
    <w:rsid w:val="00095E48"/>
    <w:rsid w:val="000A4F1C"/>
    <w:rsid w:val="000A69BF"/>
    <w:rsid w:val="000C159C"/>
    <w:rsid w:val="000C225A"/>
    <w:rsid w:val="000C6781"/>
    <w:rsid w:val="000D0753"/>
    <w:rsid w:val="000D09CE"/>
    <w:rsid w:val="000D573D"/>
    <w:rsid w:val="000D6BBF"/>
    <w:rsid w:val="000F2107"/>
    <w:rsid w:val="000F5E49"/>
    <w:rsid w:val="000F7A87"/>
    <w:rsid w:val="00102EAE"/>
    <w:rsid w:val="001047DC"/>
    <w:rsid w:val="00105D2E"/>
    <w:rsid w:val="00111BFD"/>
    <w:rsid w:val="001122F2"/>
    <w:rsid w:val="0011498B"/>
    <w:rsid w:val="00120147"/>
    <w:rsid w:val="0012113D"/>
    <w:rsid w:val="00122257"/>
    <w:rsid w:val="00123140"/>
    <w:rsid w:val="00123D94"/>
    <w:rsid w:val="0012698B"/>
    <w:rsid w:val="00130BBC"/>
    <w:rsid w:val="00131665"/>
    <w:rsid w:val="00131845"/>
    <w:rsid w:val="00133D13"/>
    <w:rsid w:val="00143F1B"/>
    <w:rsid w:val="00147E33"/>
    <w:rsid w:val="00150DBD"/>
    <w:rsid w:val="00151F12"/>
    <w:rsid w:val="00155AD7"/>
    <w:rsid w:val="00156F9B"/>
    <w:rsid w:val="00163BA3"/>
    <w:rsid w:val="00164B6F"/>
    <w:rsid w:val="00166B31"/>
    <w:rsid w:val="00167D54"/>
    <w:rsid w:val="00171C49"/>
    <w:rsid w:val="00176AB5"/>
    <w:rsid w:val="00180771"/>
    <w:rsid w:val="00190854"/>
    <w:rsid w:val="001930A3"/>
    <w:rsid w:val="00196EB8"/>
    <w:rsid w:val="00197FBC"/>
    <w:rsid w:val="001A0013"/>
    <w:rsid w:val="001A25F0"/>
    <w:rsid w:val="001A341E"/>
    <w:rsid w:val="001A71DB"/>
    <w:rsid w:val="001B0EA6"/>
    <w:rsid w:val="001B1CDF"/>
    <w:rsid w:val="001B2EC4"/>
    <w:rsid w:val="001B56F4"/>
    <w:rsid w:val="001C5462"/>
    <w:rsid w:val="001C5CE6"/>
    <w:rsid w:val="001C6BCC"/>
    <w:rsid w:val="001D265C"/>
    <w:rsid w:val="001D3062"/>
    <w:rsid w:val="001D3CFB"/>
    <w:rsid w:val="001D559B"/>
    <w:rsid w:val="001D5CDF"/>
    <w:rsid w:val="001D6302"/>
    <w:rsid w:val="001E2C22"/>
    <w:rsid w:val="001E740C"/>
    <w:rsid w:val="001E7DD0"/>
    <w:rsid w:val="001F0725"/>
    <w:rsid w:val="001F1BDA"/>
    <w:rsid w:val="001F1E9B"/>
    <w:rsid w:val="001F2951"/>
    <w:rsid w:val="002006FE"/>
    <w:rsid w:val="0020095E"/>
    <w:rsid w:val="00210BFE"/>
    <w:rsid w:val="00210D30"/>
    <w:rsid w:val="002204FD"/>
    <w:rsid w:val="00221020"/>
    <w:rsid w:val="002256A2"/>
    <w:rsid w:val="00225DFD"/>
    <w:rsid w:val="00227029"/>
    <w:rsid w:val="002308B5"/>
    <w:rsid w:val="00233C0B"/>
    <w:rsid w:val="00234A34"/>
    <w:rsid w:val="0025255D"/>
    <w:rsid w:val="00255EE3"/>
    <w:rsid w:val="00256B3D"/>
    <w:rsid w:val="00264BD8"/>
    <w:rsid w:val="0026743C"/>
    <w:rsid w:val="00270480"/>
    <w:rsid w:val="002779AF"/>
    <w:rsid w:val="002823D8"/>
    <w:rsid w:val="0028531A"/>
    <w:rsid w:val="00285446"/>
    <w:rsid w:val="00290082"/>
    <w:rsid w:val="0029358B"/>
    <w:rsid w:val="00295593"/>
    <w:rsid w:val="002A354F"/>
    <w:rsid w:val="002A386C"/>
    <w:rsid w:val="002A7B36"/>
    <w:rsid w:val="002B09DF"/>
    <w:rsid w:val="002B209B"/>
    <w:rsid w:val="002B540D"/>
    <w:rsid w:val="002B7A7E"/>
    <w:rsid w:val="002C30BC"/>
    <w:rsid w:val="002C5965"/>
    <w:rsid w:val="002C5E15"/>
    <w:rsid w:val="002C7A88"/>
    <w:rsid w:val="002C7AB9"/>
    <w:rsid w:val="002D048B"/>
    <w:rsid w:val="002D1BD7"/>
    <w:rsid w:val="002D232B"/>
    <w:rsid w:val="002D24BA"/>
    <w:rsid w:val="002D2759"/>
    <w:rsid w:val="002D5E00"/>
    <w:rsid w:val="002D6DAC"/>
    <w:rsid w:val="002E261D"/>
    <w:rsid w:val="002E3FAD"/>
    <w:rsid w:val="002E4E16"/>
    <w:rsid w:val="002F24DE"/>
    <w:rsid w:val="002F5AA0"/>
    <w:rsid w:val="002F6DAC"/>
    <w:rsid w:val="00301E8C"/>
    <w:rsid w:val="00303E2F"/>
    <w:rsid w:val="00307DDD"/>
    <w:rsid w:val="00310A8D"/>
    <w:rsid w:val="003138EE"/>
    <w:rsid w:val="003143C9"/>
    <w:rsid w:val="003146E9"/>
    <w:rsid w:val="00314D5D"/>
    <w:rsid w:val="00320009"/>
    <w:rsid w:val="0032424A"/>
    <w:rsid w:val="003245D3"/>
    <w:rsid w:val="00330AA3"/>
    <w:rsid w:val="00331584"/>
    <w:rsid w:val="00331964"/>
    <w:rsid w:val="00332602"/>
    <w:rsid w:val="00334987"/>
    <w:rsid w:val="00340C69"/>
    <w:rsid w:val="00340F31"/>
    <w:rsid w:val="00342E34"/>
    <w:rsid w:val="00345B50"/>
    <w:rsid w:val="00354726"/>
    <w:rsid w:val="00356204"/>
    <w:rsid w:val="00365E57"/>
    <w:rsid w:val="00371CF1"/>
    <w:rsid w:val="0037222D"/>
    <w:rsid w:val="00373128"/>
    <w:rsid w:val="003750C1"/>
    <w:rsid w:val="0038051E"/>
    <w:rsid w:val="00380AF7"/>
    <w:rsid w:val="00394A05"/>
    <w:rsid w:val="00397770"/>
    <w:rsid w:val="00397880"/>
    <w:rsid w:val="003A7016"/>
    <w:rsid w:val="003B0C08"/>
    <w:rsid w:val="003C17A5"/>
    <w:rsid w:val="003C1843"/>
    <w:rsid w:val="003C5B1E"/>
    <w:rsid w:val="003D1552"/>
    <w:rsid w:val="003D6DF4"/>
    <w:rsid w:val="003E1670"/>
    <w:rsid w:val="003E1A47"/>
    <w:rsid w:val="003E381F"/>
    <w:rsid w:val="003E4046"/>
    <w:rsid w:val="003F003A"/>
    <w:rsid w:val="003F125B"/>
    <w:rsid w:val="003F40E2"/>
    <w:rsid w:val="003F7465"/>
    <w:rsid w:val="003F7B3F"/>
    <w:rsid w:val="004058AD"/>
    <w:rsid w:val="00405B01"/>
    <w:rsid w:val="004072BF"/>
    <w:rsid w:val="0041078D"/>
    <w:rsid w:val="00414D1B"/>
    <w:rsid w:val="00416F97"/>
    <w:rsid w:val="00425173"/>
    <w:rsid w:val="0043039B"/>
    <w:rsid w:val="00430DA7"/>
    <w:rsid w:val="004342AB"/>
    <w:rsid w:val="00436197"/>
    <w:rsid w:val="004423FE"/>
    <w:rsid w:val="00445C35"/>
    <w:rsid w:val="004467EB"/>
    <w:rsid w:val="00450E2A"/>
    <w:rsid w:val="00454B41"/>
    <w:rsid w:val="0045663A"/>
    <w:rsid w:val="0046344E"/>
    <w:rsid w:val="004667E7"/>
    <w:rsid w:val="00466F4D"/>
    <w:rsid w:val="00467246"/>
    <w:rsid w:val="004672CF"/>
    <w:rsid w:val="004674FF"/>
    <w:rsid w:val="00470DEF"/>
    <w:rsid w:val="00475797"/>
    <w:rsid w:val="00476D0A"/>
    <w:rsid w:val="00491024"/>
    <w:rsid w:val="0049253B"/>
    <w:rsid w:val="00493E00"/>
    <w:rsid w:val="004A140B"/>
    <w:rsid w:val="004A3B7E"/>
    <w:rsid w:val="004A4B47"/>
    <w:rsid w:val="004B0EC9"/>
    <w:rsid w:val="004B7BAA"/>
    <w:rsid w:val="004C2DF7"/>
    <w:rsid w:val="004C470E"/>
    <w:rsid w:val="004C4E0B"/>
    <w:rsid w:val="004D497E"/>
    <w:rsid w:val="004E0C31"/>
    <w:rsid w:val="004E3318"/>
    <w:rsid w:val="004E3744"/>
    <w:rsid w:val="004E4809"/>
    <w:rsid w:val="004E48F0"/>
    <w:rsid w:val="004E49AF"/>
    <w:rsid w:val="004E4CC3"/>
    <w:rsid w:val="004E5985"/>
    <w:rsid w:val="004E6352"/>
    <w:rsid w:val="004E6460"/>
    <w:rsid w:val="004F0D4D"/>
    <w:rsid w:val="004F3D81"/>
    <w:rsid w:val="004F6B46"/>
    <w:rsid w:val="0050425E"/>
    <w:rsid w:val="00511999"/>
    <w:rsid w:val="005129AB"/>
    <w:rsid w:val="005145D6"/>
    <w:rsid w:val="00517B96"/>
    <w:rsid w:val="00521EA5"/>
    <w:rsid w:val="0052384E"/>
    <w:rsid w:val="005239DF"/>
    <w:rsid w:val="00525B80"/>
    <w:rsid w:val="0053098F"/>
    <w:rsid w:val="00536B2E"/>
    <w:rsid w:val="00542964"/>
    <w:rsid w:val="00546D8E"/>
    <w:rsid w:val="005509D0"/>
    <w:rsid w:val="00553738"/>
    <w:rsid w:val="00553F7E"/>
    <w:rsid w:val="00563F46"/>
    <w:rsid w:val="0056646F"/>
    <w:rsid w:val="00571AE1"/>
    <w:rsid w:val="00575E1C"/>
    <w:rsid w:val="005770FA"/>
    <w:rsid w:val="00580057"/>
    <w:rsid w:val="00581B28"/>
    <w:rsid w:val="00585876"/>
    <w:rsid w:val="005859C2"/>
    <w:rsid w:val="00591D79"/>
    <w:rsid w:val="00592267"/>
    <w:rsid w:val="005941C4"/>
    <w:rsid w:val="0059421F"/>
    <w:rsid w:val="005A136D"/>
    <w:rsid w:val="005A26B4"/>
    <w:rsid w:val="005B0AE2"/>
    <w:rsid w:val="005B1F2C"/>
    <w:rsid w:val="005B5F3C"/>
    <w:rsid w:val="005C41F2"/>
    <w:rsid w:val="005D03D9"/>
    <w:rsid w:val="005D1EE8"/>
    <w:rsid w:val="005D3BAA"/>
    <w:rsid w:val="005D56AE"/>
    <w:rsid w:val="005D666D"/>
    <w:rsid w:val="005E3A59"/>
    <w:rsid w:val="005E6DDE"/>
    <w:rsid w:val="005F3092"/>
    <w:rsid w:val="00600B41"/>
    <w:rsid w:val="00604802"/>
    <w:rsid w:val="00606E9A"/>
    <w:rsid w:val="006077EE"/>
    <w:rsid w:val="00615AB0"/>
    <w:rsid w:val="00616247"/>
    <w:rsid w:val="0061778C"/>
    <w:rsid w:val="00623D18"/>
    <w:rsid w:val="006252F8"/>
    <w:rsid w:val="006277AE"/>
    <w:rsid w:val="00636B90"/>
    <w:rsid w:val="00644797"/>
    <w:rsid w:val="0064738B"/>
    <w:rsid w:val="006508EA"/>
    <w:rsid w:val="0065397C"/>
    <w:rsid w:val="00666542"/>
    <w:rsid w:val="006675AD"/>
    <w:rsid w:val="00667E86"/>
    <w:rsid w:val="0068392D"/>
    <w:rsid w:val="0069311C"/>
    <w:rsid w:val="006943F4"/>
    <w:rsid w:val="006954B6"/>
    <w:rsid w:val="00697DB5"/>
    <w:rsid w:val="006A1B33"/>
    <w:rsid w:val="006A492A"/>
    <w:rsid w:val="006A7470"/>
    <w:rsid w:val="006A75EB"/>
    <w:rsid w:val="006B19A3"/>
    <w:rsid w:val="006B2F8A"/>
    <w:rsid w:val="006B5C72"/>
    <w:rsid w:val="006B7C5A"/>
    <w:rsid w:val="006C289D"/>
    <w:rsid w:val="006C6EB5"/>
    <w:rsid w:val="006D0310"/>
    <w:rsid w:val="006D0A23"/>
    <w:rsid w:val="006D1D0E"/>
    <w:rsid w:val="006D2009"/>
    <w:rsid w:val="006D219A"/>
    <w:rsid w:val="006D5576"/>
    <w:rsid w:val="006E766D"/>
    <w:rsid w:val="006F4B29"/>
    <w:rsid w:val="006F6CE9"/>
    <w:rsid w:val="00702CF1"/>
    <w:rsid w:val="0070517C"/>
    <w:rsid w:val="00705C9F"/>
    <w:rsid w:val="007142A2"/>
    <w:rsid w:val="00716951"/>
    <w:rsid w:val="00720F6B"/>
    <w:rsid w:val="00720F74"/>
    <w:rsid w:val="00723E5A"/>
    <w:rsid w:val="00730ADA"/>
    <w:rsid w:val="00732C37"/>
    <w:rsid w:val="0073536D"/>
    <w:rsid w:val="00735D9E"/>
    <w:rsid w:val="00741DC7"/>
    <w:rsid w:val="00743C61"/>
    <w:rsid w:val="007440B3"/>
    <w:rsid w:val="00745A09"/>
    <w:rsid w:val="00751EAF"/>
    <w:rsid w:val="00751EF3"/>
    <w:rsid w:val="00754CF7"/>
    <w:rsid w:val="007561D2"/>
    <w:rsid w:val="00757B0D"/>
    <w:rsid w:val="00761320"/>
    <w:rsid w:val="007626AB"/>
    <w:rsid w:val="007651B1"/>
    <w:rsid w:val="00767CE1"/>
    <w:rsid w:val="00771A68"/>
    <w:rsid w:val="00774386"/>
    <w:rsid w:val="007744D2"/>
    <w:rsid w:val="007813C5"/>
    <w:rsid w:val="00782371"/>
    <w:rsid w:val="00786136"/>
    <w:rsid w:val="00792B47"/>
    <w:rsid w:val="007969DC"/>
    <w:rsid w:val="007B05CF"/>
    <w:rsid w:val="007B39C8"/>
    <w:rsid w:val="007C212A"/>
    <w:rsid w:val="007C2DE1"/>
    <w:rsid w:val="007C69F2"/>
    <w:rsid w:val="007D5B3C"/>
    <w:rsid w:val="007E594E"/>
    <w:rsid w:val="007E7D21"/>
    <w:rsid w:val="007E7DBD"/>
    <w:rsid w:val="007F229F"/>
    <w:rsid w:val="007F482F"/>
    <w:rsid w:val="007F7C94"/>
    <w:rsid w:val="0080398D"/>
    <w:rsid w:val="00805174"/>
    <w:rsid w:val="00806385"/>
    <w:rsid w:val="00807565"/>
    <w:rsid w:val="00807CC5"/>
    <w:rsid w:val="00807ED7"/>
    <w:rsid w:val="00811C8F"/>
    <w:rsid w:val="00811F01"/>
    <w:rsid w:val="00814CC6"/>
    <w:rsid w:val="00821DC2"/>
    <w:rsid w:val="00826D53"/>
    <w:rsid w:val="008273AA"/>
    <w:rsid w:val="00831751"/>
    <w:rsid w:val="0083191E"/>
    <w:rsid w:val="0083237D"/>
    <w:rsid w:val="00833042"/>
    <w:rsid w:val="00833369"/>
    <w:rsid w:val="0083469B"/>
    <w:rsid w:val="00835B42"/>
    <w:rsid w:val="00841586"/>
    <w:rsid w:val="00842A4E"/>
    <w:rsid w:val="00844BDE"/>
    <w:rsid w:val="00844DFB"/>
    <w:rsid w:val="00845689"/>
    <w:rsid w:val="00847989"/>
    <w:rsid w:val="00847D99"/>
    <w:rsid w:val="0085038E"/>
    <w:rsid w:val="0085230A"/>
    <w:rsid w:val="00855757"/>
    <w:rsid w:val="00860B9A"/>
    <w:rsid w:val="0086271D"/>
    <w:rsid w:val="0086420B"/>
    <w:rsid w:val="00864DBF"/>
    <w:rsid w:val="00865AE2"/>
    <w:rsid w:val="008663C8"/>
    <w:rsid w:val="0088163A"/>
    <w:rsid w:val="00882A1B"/>
    <w:rsid w:val="00883EF9"/>
    <w:rsid w:val="00893376"/>
    <w:rsid w:val="0089601F"/>
    <w:rsid w:val="008970B8"/>
    <w:rsid w:val="008A18CB"/>
    <w:rsid w:val="008A7313"/>
    <w:rsid w:val="008A7D91"/>
    <w:rsid w:val="008B1A71"/>
    <w:rsid w:val="008B2E88"/>
    <w:rsid w:val="008B6210"/>
    <w:rsid w:val="008B7FC7"/>
    <w:rsid w:val="008C28BF"/>
    <w:rsid w:val="008C4337"/>
    <w:rsid w:val="008C4F06"/>
    <w:rsid w:val="008D0C90"/>
    <w:rsid w:val="008E1E4A"/>
    <w:rsid w:val="008F0615"/>
    <w:rsid w:val="008F103E"/>
    <w:rsid w:val="008F1FDB"/>
    <w:rsid w:val="008F354F"/>
    <w:rsid w:val="008F36FB"/>
    <w:rsid w:val="00902EA9"/>
    <w:rsid w:val="0090427F"/>
    <w:rsid w:val="00920506"/>
    <w:rsid w:val="00920C2E"/>
    <w:rsid w:val="0093013C"/>
    <w:rsid w:val="00931DEB"/>
    <w:rsid w:val="00933957"/>
    <w:rsid w:val="009356FA"/>
    <w:rsid w:val="009403A4"/>
    <w:rsid w:val="00945895"/>
    <w:rsid w:val="0094603B"/>
    <w:rsid w:val="009504A1"/>
    <w:rsid w:val="00950605"/>
    <w:rsid w:val="00951349"/>
    <w:rsid w:val="00951579"/>
    <w:rsid w:val="00952233"/>
    <w:rsid w:val="00952BD9"/>
    <w:rsid w:val="00952D44"/>
    <w:rsid w:val="00954D66"/>
    <w:rsid w:val="009569BC"/>
    <w:rsid w:val="00963F8F"/>
    <w:rsid w:val="00973C62"/>
    <w:rsid w:val="00975D76"/>
    <w:rsid w:val="00982E51"/>
    <w:rsid w:val="009835BA"/>
    <w:rsid w:val="009874B9"/>
    <w:rsid w:val="009914ED"/>
    <w:rsid w:val="00993581"/>
    <w:rsid w:val="009A288C"/>
    <w:rsid w:val="009A4DF0"/>
    <w:rsid w:val="009A64C1"/>
    <w:rsid w:val="009B0BED"/>
    <w:rsid w:val="009B6697"/>
    <w:rsid w:val="009C11B1"/>
    <w:rsid w:val="009C2B43"/>
    <w:rsid w:val="009C2EA4"/>
    <w:rsid w:val="009C4C04"/>
    <w:rsid w:val="009C5467"/>
    <w:rsid w:val="009D5213"/>
    <w:rsid w:val="009E1C95"/>
    <w:rsid w:val="009E7733"/>
    <w:rsid w:val="009F196A"/>
    <w:rsid w:val="009F669B"/>
    <w:rsid w:val="009F7566"/>
    <w:rsid w:val="009F7F18"/>
    <w:rsid w:val="00A02A72"/>
    <w:rsid w:val="00A04D6D"/>
    <w:rsid w:val="00A06BFE"/>
    <w:rsid w:val="00A10F5D"/>
    <w:rsid w:val="00A1199A"/>
    <w:rsid w:val="00A1243C"/>
    <w:rsid w:val="00A135AE"/>
    <w:rsid w:val="00A14AF1"/>
    <w:rsid w:val="00A16891"/>
    <w:rsid w:val="00A268CE"/>
    <w:rsid w:val="00A27D26"/>
    <w:rsid w:val="00A332E8"/>
    <w:rsid w:val="00A35AF5"/>
    <w:rsid w:val="00A35DDF"/>
    <w:rsid w:val="00A36CBA"/>
    <w:rsid w:val="00A41C69"/>
    <w:rsid w:val="00A432CD"/>
    <w:rsid w:val="00A4541C"/>
    <w:rsid w:val="00A45741"/>
    <w:rsid w:val="00A47EF6"/>
    <w:rsid w:val="00A50291"/>
    <w:rsid w:val="00A530E4"/>
    <w:rsid w:val="00A5404B"/>
    <w:rsid w:val="00A5600E"/>
    <w:rsid w:val="00A604CD"/>
    <w:rsid w:val="00A60FE6"/>
    <w:rsid w:val="00A622F5"/>
    <w:rsid w:val="00A654BE"/>
    <w:rsid w:val="00A66DD6"/>
    <w:rsid w:val="00A74C17"/>
    <w:rsid w:val="00A75018"/>
    <w:rsid w:val="00A771FD"/>
    <w:rsid w:val="00A80767"/>
    <w:rsid w:val="00A81C90"/>
    <w:rsid w:val="00A874EF"/>
    <w:rsid w:val="00A87EF8"/>
    <w:rsid w:val="00A95415"/>
    <w:rsid w:val="00AA3C89"/>
    <w:rsid w:val="00AA6DF0"/>
    <w:rsid w:val="00AA79A1"/>
    <w:rsid w:val="00AB262D"/>
    <w:rsid w:val="00AB32BD"/>
    <w:rsid w:val="00AB4723"/>
    <w:rsid w:val="00AB78DC"/>
    <w:rsid w:val="00AC2A5C"/>
    <w:rsid w:val="00AC4CDB"/>
    <w:rsid w:val="00AC70FE"/>
    <w:rsid w:val="00AD3AA3"/>
    <w:rsid w:val="00AD4358"/>
    <w:rsid w:val="00AD69ED"/>
    <w:rsid w:val="00AD7E60"/>
    <w:rsid w:val="00AE45A1"/>
    <w:rsid w:val="00AE5A32"/>
    <w:rsid w:val="00AE7F4A"/>
    <w:rsid w:val="00AF19A0"/>
    <w:rsid w:val="00AF3410"/>
    <w:rsid w:val="00AF3735"/>
    <w:rsid w:val="00AF49E5"/>
    <w:rsid w:val="00AF4CCE"/>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57E6"/>
    <w:rsid w:val="00B3604E"/>
    <w:rsid w:val="00B424D9"/>
    <w:rsid w:val="00B447C0"/>
    <w:rsid w:val="00B522C0"/>
    <w:rsid w:val="00B52510"/>
    <w:rsid w:val="00B53E53"/>
    <w:rsid w:val="00B548A2"/>
    <w:rsid w:val="00B56934"/>
    <w:rsid w:val="00B62F03"/>
    <w:rsid w:val="00B72444"/>
    <w:rsid w:val="00B83686"/>
    <w:rsid w:val="00B93B62"/>
    <w:rsid w:val="00B953D1"/>
    <w:rsid w:val="00B96D93"/>
    <w:rsid w:val="00BA30D0"/>
    <w:rsid w:val="00BB0D32"/>
    <w:rsid w:val="00BC76B5"/>
    <w:rsid w:val="00BD2577"/>
    <w:rsid w:val="00BD416A"/>
    <w:rsid w:val="00BD5420"/>
    <w:rsid w:val="00BF250A"/>
    <w:rsid w:val="00BF5191"/>
    <w:rsid w:val="00C00CC0"/>
    <w:rsid w:val="00C04BD2"/>
    <w:rsid w:val="00C13EEC"/>
    <w:rsid w:val="00C14689"/>
    <w:rsid w:val="00C156A4"/>
    <w:rsid w:val="00C1758A"/>
    <w:rsid w:val="00C20FAA"/>
    <w:rsid w:val="00C23509"/>
    <w:rsid w:val="00C2459D"/>
    <w:rsid w:val="00C2755A"/>
    <w:rsid w:val="00C316F1"/>
    <w:rsid w:val="00C3799F"/>
    <w:rsid w:val="00C42C95"/>
    <w:rsid w:val="00C431AD"/>
    <w:rsid w:val="00C43BD5"/>
    <w:rsid w:val="00C4470F"/>
    <w:rsid w:val="00C4625F"/>
    <w:rsid w:val="00C50727"/>
    <w:rsid w:val="00C55E5B"/>
    <w:rsid w:val="00C62739"/>
    <w:rsid w:val="00C65799"/>
    <w:rsid w:val="00C720A4"/>
    <w:rsid w:val="00C73671"/>
    <w:rsid w:val="00C74F59"/>
    <w:rsid w:val="00C7611C"/>
    <w:rsid w:val="00C87E8B"/>
    <w:rsid w:val="00C91E12"/>
    <w:rsid w:val="00C94097"/>
    <w:rsid w:val="00CA4269"/>
    <w:rsid w:val="00CA48CA"/>
    <w:rsid w:val="00CA7330"/>
    <w:rsid w:val="00CB1C84"/>
    <w:rsid w:val="00CB5363"/>
    <w:rsid w:val="00CB64F0"/>
    <w:rsid w:val="00CC2909"/>
    <w:rsid w:val="00CC76EF"/>
    <w:rsid w:val="00CD0549"/>
    <w:rsid w:val="00CE0639"/>
    <w:rsid w:val="00CE1ED6"/>
    <w:rsid w:val="00CE6B3C"/>
    <w:rsid w:val="00CE7BDE"/>
    <w:rsid w:val="00CF0B5B"/>
    <w:rsid w:val="00D00E91"/>
    <w:rsid w:val="00D04BDC"/>
    <w:rsid w:val="00D05E6F"/>
    <w:rsid w:val="00D20296"/>
    <w:rsid w:val="00D2231A"/>
    <w:rsid w:val="00D2517E"/>
    <w:rsid w:val="00D2629B"/>
    <w:rsid w:val="00D276BD"/>
    <w:rsid w:val="00D27929"/>
    <w:rsid w:val="00D33442"/>
    <w:rsid w:val="00D419C6"/>
    <w:rsid w:val="00D44BAD"/>
    <w:rsid w:val="00D45B55"/>
    <w:rsid w:val="00D4785A"/>
    <w:rsid w:val="00D52E43"/>
    <w:rsid w:val="00D53B4D"/>
    <w:rsid w:val="00D54FB0"/>
    <w:rsid w:val="00D60088"/>
    <w:rsid w:val="00D63A85"/>
    <w:rsid w:val="00D664D7"/>
    <w:rsid w:val="00D67E1E"/>
    <w:rsid w:val="00D7097B"/>
    <w:rsid w:val="00D7197D"/>
    <w:rsid w:val="00D7213D"/>
    <w:rsid w:val="00D72BC4"/>
    <w:rsid w:val="00D815FC"/>
    <w:rsid w:val="00D8517B"/>
    <w:rsid w:val="00D8587C"/>
    <w:rsid w:val="00D86837"/>
    <w:rsid w:val="00D91DFA"/>
    <w:rsid w:val="00D978B0"/>
    <w:rsid w:val="00DA159A"/>
    <w:rsid w:val="00DB1AB2"/>
    <w:rsid w:val="00DB23D1"/>
    <w:rsid w:val="00DB7325"/>
    <w:rsid w:val="00DC17C2"/>
    <w:rsid w:val="00DC4FDF"/>
    <w:rsid w:val="00DC66F0"/>
    <w:rsid w:val="00DD3105"/>
    <w:rsid w:val="00DD3A65"/>
    <w:rsid w:val="00DD3CA4"/>
    <w:rsid w:val="00DD62C6"/>
    <w:rsid w:val="00DD6375"/>
    <w:rsid w:val="00DD6745"/>
    <w:rsid w:val="00DD6FD6"/>
    <w:rsid w:val="00DE3B92"/>
    <w:rsid w:val="00DE48B4"/>
    <w:rsid w:val="00DE5ACA"/>
    <w:rsid w:val="00DE7137"/>
    <w:rsid w:val="00DF07E0"/>
    <w:rsid w:val="00DF18E4"/>
    <w:rsid w:val="00DF3EBE"/>
    <w:rsid w:val="00DF7A6D"/>
    <w:rsid w:val="00E00498"/>
    <w:rsid w:val="00E0556A"/>
    <w:rsid w:val="00E1464C"/>
    <w:rsid w:val="00E14ADB"/>
    <w:rsid w:val="00E14EB6"/>
    <w:rsid w:val="00E166BB"/>
    <w:rsid w:val="00E22F78"/>
    <w:rsid w:val="00E2425D"/>
    <w:rsid w:val="00E24693"/>
    <w:rsid w:val="00E24F87"/>
    <w:rsid w:val="00E2617A"/>
    <w:rsid w:val="00E273FB"/>
    <w:rsid w:val="00E31CD4"/>
    <w:rsid w:val="00E322BC"/>
    <w:rsid w:val="00E357DF"/>
    <w:rsid w:val="00E538E6"/>
    <w:rsid w:val="00E53965"/>
    <w:rsid w:val="00E56696"/>
    <w:rsid w:val="00E74332"/>
    <w:rsid w:val="00E768A9"/>
    <w:rsid w:val="00E802A2"/>
    <w:rsid w:val="00E8072D"/>
    <w:rsid w:val="00E8410F"/>
    <w:rsid w:val="00E85A8F"/>
    <w:rsid w:val="00E85C0B"/>
    <w:rsid w:val="00E92C9B"/>
    <w:rsid w:val="00E94B08"/>
    <w:rsid w:val="00EA7089"/>
    <w:rsid w:val="00EB13D7"/>
    <w:rsid w:val="00EB1E83"/>
    <w:rsid w:val="00EB2BD7"/>
    <w:rsid w:val="00EB4D76"/>
    <w:rsid w:val="00EB60B1"/>
    <w:rsid w:val="00ED1405"/>
    <w:rsid w:val="00ED16CA"/>
    <w:rsid w:val="00ED22CB"/>
    <w:rsid w:val="00ED4BB1"/>
    <w:rsid w:val="00ED67AF"/>
    <w:rsid w:val="00ED697A"/>
    <w:rsid w:val="00ED7D9B"/>
    <w:rsid w:val="00EE11F0"/>
    <w:rsid w:val="00EE128C"/>
    <w:rsid w:val="00EE4C48"/>
    <w:rsid w:val="00EE5D2E"/>
    <w:rsid w:val="00EE5E34"/>
    <w:rsid w:val="00EE7E6F"/>
    <w:rsid w:val="00EF51C2"/>
    <w:rsid w:val="00EF66D9"/>
    <w:rsid w:val="00EF68E3"/>
    <w:rsid w:val="00EF6BA5"/>
    <w:rsid w:val="00EF780D"/>
    <w:rsid w:val="00EF7A98"/>
    <w:rsid w:val="00F0267E"/>
    <w:rsid w:val="00F071B2"/>
    <w:rsid w:val="00F11B47"/>
    <w:rsid w:val="00F15309"/>
    <w:rsid w:val="00F212F9"/>
    <w:rsid w:val="00F2412D"/>
    <w:rsid w:val="00F25D8D"/>
    <w:rsid w:val="00F3069C"/>
    <w:rsid w:val="00F34789"/>
    <w:rsid w:val="00F34DCE"/>
    <w:rsid w:val="00F3603E"/>
    <w:rsid w:val="00F3702A"/>
    <w:rsid w:val="00F432FE"/>
    <w:rsid w:val="00F44CCB"/>
    <w:rsid w:val="00F474C9"/>
    <w:rsid w:val="00F5126B"/>
    <w:rsid w:val="00F51811"/>
    <w:rsid w:val="00F54EA3"/>
    <w:rsid w:val="00F61675"/>
    <w:rsid w:val="00F630F1"/>
    <w:rsid w:val="00F6686B"/>
    <w:rsid w:val="00F67F74"/>
    <w:rsid w:val="00F712B3"/>
    <w:rsid w:val="00F71E9F"/>
    <w:rsid w:val="00F73DE3"/>
    <w:rsid w:val="00F744BF"/>
    <w:rsid w:val="00F7632C"/>
    <w:rsid w:val="00F77219"/>
    <w:rsid w:val="00F82919"/>
    <w:rsid w:val="00F838EF"/>
    <w:rsid w:val="00F84DD2"/>
    <w:rsid w:val="00F86159"/>
    <w:rsid w:val="00F86F90"/>
    <w:rsid w:val="00F95439"/>
    <w:rsid w:val="00F97651"/>
    <w:rsid w:val="00FA31BB"/>
    <w:rsid w:val="00FA3399"/>
    <w:rsid w:val="00FA6152"/>
    <w:rsid w:val="00FB0872"/>
    <w:rsid w:val="00FB3D4C"/>
    <w:rsid w:val="00FB54CC"/>
    <w:rsid w:val="00FC2E4C"/>
    <w:rsid w:val="00FC5D7D"/>
    <w:rsid w:val="00FD1A37"/>
    <w:rsid w:val="00FD2575"/>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8B6BDA"/>
  <w15:docId w15:val="{440B5AF5-9010-4196-A35E-89695203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rPr>
      <w:rFonts w:eastAsia="PMingLiU"/>
      <w:noProof/>
      <w:sz w:val="18"/>
    </w:rPr>
  </w:style>
  <w:style w:type="paragraph" w:styleId="a4">
    <w:name w:val="Block Text"/>
    <w:basedOn w:val="a"/>
    <w:rsid w:val="008A71EB"/>
    <w:pPr>
      <w:ind w:left="567" w:right="566"/>
    </w:pPr>
    <w:rPr>
      <w:rFonts w:ascii="Univers" w:hAnsi="Univers"/>
    </w:rPr>
  </w:style>
  <w:style w:type="paragraph" w:customStyle="1" w:styleId="CrossTitle12">
    <w:name w:val="***Cross_Title_12"/>
    <w:basedOn w:val="a"/>
    <w:rsid w:val="008A71EB"/>
    <w:pPr>
      <w:jc w:val="center"/>
    </w:pPr>
    <w:rPr>
      <w:rFonts w:eastAsia="宋体"/>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link w:val="a8"/>
    <w:uiPriority w:val="99"/>
    <w:rsid w:val="008A71EB"/>
    <w:pPr>
      <w:tabs>
        <w:tab w:val="center" w:pos="4320"/>
        <w:tab w:val="right" w:pos="8640"/>
      </w:tabs>
    </w:pPr>
    <w:rPr>
      <w:rFonts w:eastAsia="PMingLiU"/>
      <w:b/>
      <w:noProof/>
      <w:sz w:val="17"/>
    </w:rPr>
  </w:style>
  <w:style w:type="paragraph" w:styleId="a9">
    <w:name w:val="Balloon Text"/>
    <w:basedOn w:val="a"/>
    <w:link w:val="aa"/>
    <w:uiPriority w:val="99"/>
    <w:semiHidden/>
    <w:rsid w:val="005A6BCE"/>
    <w:rPr>
      <w:rFonts w:ascii="Tahoma" w:hAnsi="Tahoma" w:cs="Tahoma"/>
      <w:sz w:val="16"/>
      <w:szCs w:val="16"/>
    </w:rPr>
  </w:style>
  <w:style w:type="paragraph" w:styleId="ab">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c">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d">
    <w:name w:val="Body Text"/>
    <w:basedOn w:val="a"/>
    <w:link w:val="ae"/>
    <w:rsid w:val="00831751"/>
    <w:pPr>
      <w:tabs>
        <w:tab w:val="clear" w:pos="1134"/>
        <w:tab w:val="left" w:pos="1140"/>
      </w:tabs>
      <w:jc w:val="center"/>
    </w:pPr>
    <w:rPr>
      <w:rFonts w:eastAsia="宋体"/>
      <w:b/>
      <w:bCs/>
      <w:sz w:val="24"/>
      <w:szCs w:val="24"/>
    </w:rPr>
  </w:style>
  <w:style w:type="character" w:styleId="af">
    <w:name w:val="footnote reference"/>
    <w:basedOn w:val="a0"/>
    <w:uiPriority w:val="99"/>
    <w:rsid w:val="003B7252"/>
    <w:rPr>
      <w:rFonts w:ascii="Times New Roman" w:eastAsia="宋体"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af0">
    <w:name w:val="footnote text"/>
    <w:basedOn w:val="a"/>
    <w:link w:val="af1"/>
    <w:uiPriority w:val="99"/>
    <w:rsid w:val="00BD5420"/>
    <w:pPr>
      <w:spacing w:before="60" w:after="0" w:line="210" w:lineRule="exact"/>
      <w:ind w:left="475" w:hanging="475"/>
      <w:jc w:val="left"/>
    </w:pPr>
    <w:rPr>
      <w:noProof/>
      <w:spacing w:val="5"/>
      <w:w w:val="104"/>
      <w:kern w:val="14"/>
      <w:sz w:val="18"/>
      <w:szCs w:val="20"/>
    </w:rPr>
  </w:style>
  <w:style w:type="character" w:styleId="af2">
    <w:name w:val="annotation reference"/>
    <w:basedOn w:val="a0"/>
    <w:semiHidden/>
    <w:rsid w:val="00DD35CC"/>
    <w:rPr>
      <w:rFonts w:ascii="Times New Roman" w:eastAsia="宋体" w:hAnsi="Times New Roman"/>
      <w:sz w:val="6"/>
      <w:szCs w:val="16"/>
    </w:rPr>
  </w:style>
  <w:style w:type="paragraph" w:styleId="af3">
    <w:name w:val="annotation text"/>
    <w:basedOn w:val="a"/>
    <w:semiHidden/>
    <w:rsid w:val="00DD35CC"/>
  </w:style>
  <w:style w:type="paragraph" w:styleId="af4">
    <w:name w:val="annotation subject"/>
    <w:basedOn w:val="af3"/>
    <w:next w:val="af3"/>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5">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6">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rsid w:val="0028778B"/>
    <w:rPr>
      <w:color w:val="808080"/>
      <w:sz w:val="14"/>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a">
    <w:name w:val="批注框文本 字符"/>
    <w:basedOn w:val="a0"/>
    <w:link w:val="a9"/>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af1">
    <w:name w:val="脚注文本 字符"/>
    <w:basedOn w:val="a0"/>
    <w:link w:val="af0"/>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e">
    <w:name w:val="正文文本 字符"/>
    <w:basedOn w:val="a0"/>
    <w:link w:val="ad"/>
    <w:rsid w:val="006F4B29"/>
    <w:rPr>
      <w:rFonts w:ascii="Verdana" w:eastAsia="宋体" w:hAnsi="Verdana" w:cs="Arial"/>
      <w:b/>
      <w:bCs/>
      <w:sz w:val="24"/>
      <w:szCs w:val="24"/>
      <w:lang w:val="en-GB" w:eastAsia="zh-CN"/>
    </w:rPr>
  </w:style>
  <w:style w:type="character" w:styleId="af8">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9">
    <w:name w:val="Unresolved Mention"/>
    <w:basedOn w:val="a0"/>
    <w:uiPriority w:val="99"/>
    <w:semiHidden/>
    <w:unhideWhenUsed/>
    <w:rsid w:val="00D2231A"/>
    <w:rPr>
      <w:color w:val="605E5C"/>
      <w:shd w:val="clear" w:color="auto" w:fill="E1DFDD"/>
    </w:rPr>
  </w:style>
  <w:style w:type="character" w:customStyle="1" w:styleId="a8">
    <w:name w:val="页脚 字符"/>
    <w:basedOn w:val="a0"/>
    <w:link w:val="a7"/>
    <w:uiPriority w:val="99"/>
    <w:rsid w:val="00CE0639"/>
    <w:rPr>
      <w:rFonts w:ascii="Verdana" w:eastAsia="Arial" w:hAnsi="Verdana" w:cs="Arial"/>
      <w:lang w:val="en-GB" w:eastAsia="en-US"/>
    </w:rPr>
  </w:style>
  <w:style w:type="paragraph" w:styleId="afa">
    <w:name w:val="Revision"/>
    <w:hidden/>
    <w:semiHidden/>
    <w:rsid w:val="00951579"/>
    <w:rPr>
      <w:rFonts w:ascii="Verdana" w:eastAsia="Arial" w:hAnsi="Verdana" w:cs="Arial"/>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567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oomm-my.sharepoint.com/personal/fli_wmo_int/Documents/M_Drive/M%20TRANSLATION/plenary@wmo.int" TargetMode="External"/><Relationship Id="rId18" Type="http://schemas.openxmlformats.org/officeDocument/2006/relationships/hyperlink" Target="https://library.wmo.int/doc_num.php?explnum_id=11186" TargetMode="External"/><Relationship Id="rId26" Type="http://schemas.openxmlformats.org/officeDocument/2006/relationships/hyperlink" Target="https://library.wmo.int/doc_num.php?explnum_id=11228" TargetMode="External"/><Relationship Id="rId3" Type="http://schemas.openxmlformats.org/officeDocument/2006/relationships/customXml" Target="../customXml/item3.xml"/><Relationship Id="rId21" Type="http://schemas.openxmlformats.org/officeDocument/2006/relationships/hyperlink" Target="https://meetings.wmo.int/INFCOM-2/SitePages/Online%20Registration.aspx" TargetMode="External"/><Relationship Id="rId7" Type="http://schemas.openxmlformats.org/officeDocument/2006/relationships/settings" Target="settings.xml"/><Relationship Id="rId12" Type="http://schemas.openxmlformats.org/officeDocument/2006/relationships/hyperlink" Target="https://library.wmo.int/?lvl=notice_display&amp;id=21534" TargetMode="External"/><Relationship Id="rId17" Type="http://schemas.openxmlformats.org/officeDocument/2006/relationships/header" Target="header3.xml"/><Relationship Id="rId25" Type="http://schemas.openxmlformats.org/officeDocument/2006/relationships/hyperlink" Target="https://library.wmo.int/doc_num.php?explnum_id=1118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library.wmo.int/doc_num.php?explnum_id=11186"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6"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plenary@wmo.int"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eventregistration.wmo.int/regist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SitePages/Online%20Registration.aspx" TargetMode="External"/><Relationship Id="rId22" Type="http://schemas.openxmlformats.org/officeDocument/2006/relationships/hyperlink" Target="mailto:plenary@wmo.int" TargetMode="External"/><Relationship Id="rId27" Type="http://schemas.openxmlformats.org/officeDocument/2006/relationships/hyperlink" Target="https://library.wmo.int/doc_num.php?explnum_id=11186" TargetMode="Externa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83E1A0-40CF-4C9D-88C1-83CDEE86338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0B66C399-A353-4948-B6C1-1F959A21EBDD}"/>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5059</CharactersWithSpaces>
  <SharedDoc>false</SharedDoc>
  <HLinks>
    <vt:vector size="84" baseType="variant">
      <vt:variant>
        <vt:i4>3604534</vt:i4>
      </vt:variant>
      <vt:variant>
        <vt:i4>39</vt:i4>
      </vt:variant>
      <vt:variant>
        <vt:i4>0</vt:i4>
      </vt:variant>
      <vt:variant>
        <vt:i4>5</vt:i4>
      </vt:variant>
      <vt:variant>
        <vt:lpwstr>https://library.wmo.int/doc_num.php?explnum_id=11187</vt:lpwstr>
      </vt:variant>
      <vt:variant>
        <vt:lpwstr>page=68</vt:lpwstr>
      </vt:variant>
      <vt:variant>
        <vt:i4>3539006</vt:i4>
      </vt:variant>
      <vt:variant>
        <vt:i4>36</vt:i4>
      </vt:variant>
      <vt:variant>
        <vt:i4>0</vt:i4>
      </vt:variant>
      <vt:variant>
        <vt:i4>5</vt:i4>
      </vt:variant>
      <vt:variant>
        <vt:lpwstr>https://library.wmo.int/doc_num.php?explnum_id=11202</vt:lpwstr>
      </vt:variant>
      <vt:variant>
        <vt:lpwstr>page=16</vt:lpwstr>
      </vt:variant>
      <vt:variant>
        <vt:i4>3604534</vt:i4>
      </vt:variant>
      <vt:variant>
        <vt:i4>33</vt:i4>
      </vt:variant>
      <vt:variant>
        <vt:i4>0</vt:i4>
      </vt:variant>
      <vt:variant>
        <vt:i4>5</vt:i4>
      </vt:variant>
      <vt:variant>
        <vt:lpwstr>https://library.wmo.int/doc_num.php?explnum_id=11187</vt:lpwstr>
      </vt:variant>
      <vt:variant>
        <vt:lpwstr>page=64</vt:lpwstr>
      </vt:variant>
      <vt:variant>
        <vt:i4>3604534</vt:i4>
      </vt:variant>
      <vt:variant>
        <vt:i4>30</vt:i4>
      </vt:variant>
      <vt:variant>
        <vt:i4>0</vt:i4>
      </vt:variant>
      <vt:variant>
        <vt:i4>5</vt:i4>
      </vt:variant>
      <vt:variant>
        <vt:lpwstr>https://library.wmo.int/doc_num.php?explnum_id=11187</vt:lpwstr>
      </vt:variant>
      <vt:variant>
        <vt:lpwstr>page=68</vt:lpwstr>
      </vt:variant>
      <vt:variant>
        <vt:i4>6946903</vt:i4>
      </vt:variant>
      <vt:variant>
        <vt:i4>27</vt:i4>
      </vt:variant>
      <vt:variant>
        <vt:i4>0</vt:i4>
      </vt:variant>
      <vt:variant>
        <vt:i4>5</vt:i4>
      </vt:variant>
      <vt:variant>
        <vt:lpwstr>mailto:plenary@wmo.int</vt:lpwstr>
      </vt:variant>
      <vt:variant>
        <vt:lpwstr/>
      </vt:variant>
      <vt:variant>
        <vt:i4>6946903</vt:i4>
      </vt:variant>
      <vt:variant>
        <vt:i4>24</vt:i4>
      </vt:variant>
      <vt:variant>
        <vt:i4>0</vt:i4>
      </vt:variant>
      <vt:variant>
        <vt:i4>5</vt:i4>
      </vt:variant>
      <vt:variant>
        <vt:lpwstr>mailto:plenary@wmo.int</vt:lpwstr>
      </vt:variant>
      <vt:variant>
        <vt:lpwstr/>
      </vt:variant>
      <vt:variant>
        <vt:i4>983128</vt:i4>
      </vt:variant>
      <vt:variant>
        <vt:i4>21</vt:i4>
      </vt:variant>
      <vt:variant>
        <vt:i4>0</vt:i4>
      </vt:variant>
      <vt:variant>
        <vt:i4>5</vt:i4>
      </vt:variant>
      <vt:variant>
        <vt:lpwstr>https://meetings.wmo.int/SERCOM-1-II/InformationDocuments/Forms/AllItems.aspx</vt:lpwstr>
      </vt:variant>
      <vt:variant>
        <vt:lpwstr/>
      </vt:variant>
      <vt:variant>
        <vt:i4>3735606</vt:i4>
      </vt:variant>
      <vt:variant>
        <vt:i4>18</vt:i4>
      </vt:variant>
      <vt:variant>
        <vt:i4>0</vt:i4>
      </vt:variant>
      <vt:variant>
        <vt:i4>5</vt:i4>
      </vt:variant>
      <vt:variant>
        <vt:lpwstr>https://library.wmo.int/doc_num.php?explnum_id=11187</vt:lpwstr>
      </vt:variant>
      <vt:variant>
        <vt:lpwstr>page=83</vt:lpwstr>
      </vt:variant>
      <vt:variant>
        <vt:i4>2097196</vt:i4>
      </vt:variant>
      <vt:variant>
        <vt:i4>15</vt:i4>
      </vt:variant>
      <vt:variant>
        <vt:i4>0</vt:i4>
      </vt:variant>
      <vt:variant>
        <vt:i4>5</vt:i4>
      </vt:variant>
      <vt:variant>
        <vt:lpwstr>https://eventregistration.wmo.int/register/</vt:lpwstr>
      </vt:variant>
      <vt:variant>
        <vt:lpwstr/>
      </vt:variant>
      <vt:variant>
        <vt:i4>3473462</vt:i4>
      </vt:variant>
      <vt:variant>
        <vt:i4>12</vt:i4>
      </vt:variant>
      <vt:variant>
        <vt:i4>0</vt:i4>
      </vt:variant>
      <vt:variant>
        <vt:i4>5</vt:i4>
      </vt:variant>
      <vt:variant>
        <vt:lpwstr>https://library.wmo.int/doc_num.php?explnum_id=11187</vt:lpwstr>
      </vt:variant>
      <vt:variant>
        <vt:lpwstr>page=48</vt:lpwstr>
      </vt:variant>
      <vt:variant>
        <vt:i4>983128</vt:i4>
      </vt:variant>
      <vt:variant>
        <vt:i4>9</vt:i4>
      </vt:variant>
      <vt:variant>
        <vt:i4>0</vt:i4>
      </vt:variant>
      <vt:variant>
        <vt:i4>5</vt:i4>
      </vt:variant>
      <vt:variant>
        <vt:lpwstr>https://meetings.wmo.int/SERCOM-1-II/InformationDocuments/Forms/AllItems.aspx</vt:lpwstr>
      </vt:variant>
      <vt:variant>
        <vt:lpwstr/>
      </vt:variant>
      <vt:variant>
        <vt:i4>6946903</vt:i4>
      </vt:variant>
      <vt:variant>
        <vt:i4>6</vt:i4>
      </vt:variant>
      <vt:variant>
        <vt:i4>0</vt:i4>
      </vt:variant>
      <vt:variant>
        <vt:i4>5</vt:i4>
      </vt:variant>
      <vt:variant>
        <vt:lpwstr>mailto:plenary@wmo.int</vt:lpwstr>
      </vt:variant>
      <vt:variant>
        <vt:lpwstr/>
      </vt:variant>
      <vt:variant>
        <vt:i4>6881399</vt:i4>
      </vt:variant>
      <vt:variant>
        <vt:i4>3</vt:i4>
      </vt:variant>
      <vt:variant>
        <vt:i4>0</vt:i4>
      </vt:variant>
      <vt:variant>
        <vt:i4>5</vt:i4>
      </vt:variant>
      <vt:variant>
        <vt:lpwstr>https://app.powerbi.com/view?r=eyJrIjoiOTNkM2VlYjctNTdlMi00YTc4LTg2OGYtNDNiYTQyMmU0NTI3IiwidCI6ImVhYTZiZTU0LTQ2ODctNDBjNC05ODI3LWMwNDRiZDhlOGQzYyIsImMiOjl9&amp;pageName=ReportSection</vt:lpwstr>
      </vt:variant>
      <vt:variant>
        <vt:lpwstr/>
      </vt:variant>
      <vt:variant>
        <vt:i4>720911</vt:i4>
      </vt:variant>
      <vt:variant>
        <vt:i4>0</vt:i4>
      </vt:variant>
      <vt:variant>
        <vt:i4>0</vt:i4>
      </vt:variant>
      <vt:variant>
        <vt:i4>5</vt:i4>
      </vt:variant>
      <vt:variant>
        <vt:lpwstr/>
      </vt:variant>
      <vt:variant>
        <vt:lpwstr>Annex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Sarah Natalie Burke</dc:creator>
  <cp:keywords/>
  <cp:lastModifiedBy>Administrator</cp:lastModifiedBy>
  <cp:revision>34</cp:revision>
  <cp:lastPrinted>2022-08-23T14:34:00Z</cp:lastPrinted>
  <dcterms:created xsi:type="dcterms:W3CDTF">2022-09-20T08:24:00Z</dcterms:created>
  <dcterms:modified xsi:type="dcterms:W3CDTF">2022-10-26T08:09:00Z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09/06/2022 08:16:16</vt:lpwstr>
  </property>
  <property fmtid="{D5CDD505-2E9C-101B-9397-08002B2CF9AE}" pid="7" name="OriginalDocID">
    <vt:lpwstr>d1445270-8905-47c9-bd9e-f48d86f283f1</vt:lpwstr>
  </property>
</Properties>
</file>